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A3" w:rsidRDefault="00F151C3" w:rsidP="00E37EA6">
      <w:pPr>
        <w:widowControl/>
        <w:shd w:val="clear" w:color="auto" w:fill="FFFFFF"/>
        <w:jc w:val="center"/>
        <w:rPr>
          <w:rFonts w:ascii="仿宋_GB2312" w:eastAsia="仿宋_GB2312" w:hAnsi="微软雅黑" w:cs="宋体"/>
          <w:b/>
          <w:color w:val="000000"/>
          <w:kern w:val="0"/>
          <w:sz w:val="44"/>
          <w:szCs w:val="32"/>
        </w:rPr>
      </w:pPr>
      <w:r w:rsidRPr="005F0BBF">
        <w:rPr>
          <w:rFonts w:ascii="仿宋_GB2312" w:eastAsia="仿宋_GB2312" w:hAnsi="微软雅黑" w:cs="宋体" w:hint="eastAsia"/>
          <w:b/>
          <w:color w:val="000000"/>
          <w:kern w:val="0"/>
          <w:sz w:val="44"/>
          <w:szCs w:val="32"/>
        </w:rPr>
        <w:t>黑龙江八一农垦大学</w:t>
      </w:r>
    </w:p>
    <w:p w:rsidR="00F151C3" w:rsidRPr="005F0BBF" w:rsidRDefault="00092FDF" w:rsidP="00E37EA6">
      <w:pPr>
        <w:widowControl/>
        <w:shd w:val="clear" w:color="auto" w:fill="FFFFFF"/>
        <w:jc w:val="center"/>
        <w:rPr>
          <w:rFonts w:ascii="仿宋_GB2312" w:eastAsia="仿宋_GB2312" w:hAnsi="微软雅黑" w:cs="宋体"/>
          <w:b/>
          <w:color w:val="000000"/>
          <w:kern w:val="0"/>
          <w:sz w:val="44"/>
          <w:szCs w:val="32"/>
        </w:rPr>
      </w:pPr>
      <w:r w:rsidRPr="005F0BBF">
        <w:rPr>
          <w:rFonts w:ascii="仿宋_GB2312" w:eastAsia="仿宋_GB2312" w:hAnsi="微软雅黑" w:cs="宋体" w:hint="eastAsia"/>
          <w:b/>
          <w:color w:val="000000"/>
          <w:kern w:val="0"/>
          <w:sz w:val="44"/>
          <w:szCs w:val="32"/>
        </w:rPr>
        <w:t>试验</w:t>
      </w:r>
      <w:r w:rsidR="00F151C3" w:rsidRPr="005F0BBF">
        <w:rPr>
          <w:rFonts w:ascii="仿宋_GB2312" w:eastAsia="仿宋_GB2312" w:hAnsi="微软雅黑" w:cs="宋体" w:hint="eastAsia"/>
          <w:b/>
          <w:color w:val="000000"/>
          <w:kern w:val="0"/>
          <w:sz w:val="44"/>
          <w:szCs w:val="32"/>
        </w:rPr>
        <w:t>示范基地管理办法</w:t>
      </w:r>
    </w:p>
    <w:p w:rsidR="00977A1C" w:rsidRPr="005F0BBF" w:rsidRDefault="00977A1C" w:rsidP="00E37EA6">
      <w:pPr>
        <w:widowControl/>
        <w:shd w:val="clear" w:color="auto" w:fill="FFFFFF"/>
        <w:jc w:val="center"/>
        <w:rPr>
          <w:rFonts w:ascii="仿宋_GB2312" w:eastAsia="仿宋_GB2312" w:hAnsi="微软雅黑" w:cs="宋体"/>
          <w:color w:val="000000"/>
          <w:kern w:val="0"/>
          <w:sz w:val="44"/>
          <w:szCs w:val="32"/>
        </w:rPr>
      </w:pPr>
      <w:r w:rsidRPr="005F0BBF">
        <w:rPr>
          <w:rFonts w:ascii="仿宋_GB2312" w:eastAsia="仿宋_GB2312" w:hAnsi="微软雅黑" w:cs="宋体" w:hint="eastAsia"/>
          <w:color w:val="000000"/>
          <w:kern w:val="0"/>
          <w:sz w:val="44"/>
          <w:szCs w:val="32"/>
        </w:rPr>
        <w:t>（讨论稿）</w:t>
      </w:r>
    </w:p>
    <w:p w:rsidR="00F151C3" w:rsidRPr="00D164FF" w:rsidRDefault="00F151C3" w:rsidP="00E37EA6">
      <w:pPr>
        <w:widowControl/>
        <w:shd w:val="clear" w:color="auto" w:fill="FFFFFF"/>
        <w:ind w:firstLineChars="200" w:firstLine="643"/>
        <w:jc w:val="center"/>
        <w:outlineLvl w:val="1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</w:p>
    <w:p w:rsidR="00F151C3" w:rsidRPr="00D164FF" w:rsidRDefault="00F151C3" w:rsidP="00F151C3">
      <w:pPr>
        <w:widowControl/>
        <w:shd w:val="clear" w:color="auto" w:fill="FFFFFF"/>
        <w:jc w:val="center"/>
        <w:outlineLvl w:val="1"/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第一章</w:t>
      </w:r>
      <w:r w:rsidR="002F55D0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总</w:t>
      </w:r>
      <w:r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 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则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</w:pP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第一条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为</w:t>
      </w:r>
      <w:r w:rsidR="005134F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进一步</w:t>
      </w:r>
      <w:r w:rsidR="00954BB1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规范</w:t>
      </w:r>
      <w:r w:rsidR="005F11C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</w:t>
      </w:r>
      <w:r w:rsidR="005F11C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校试验示范</w:t>
      </w:r>
      <w:r w:rsidR="00954BB1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</w:t>
      </w:r>
      <w:r w:rsidR="00954BB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管理</w:t>
      </w:r>
      <w:r w:rsidR="005F11C2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（以下简称“基地”）</w:t>
      </w:r>
      <w:r w:rsidR="00954BB1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954BB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加快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</w:t>
      </w:r>
      <w:r w:rsidR="005F11C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建设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954BB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深入实施学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校服务乡村振兴战略，</w:t>
      </w:r>
      <w:r w:rsidR="00954BB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科学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构建乡村振兴科研创新体系，根据有关文件精神，特制定本办法。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第二条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基地是服务“三农”发展的人才培养、科学研究、社会服务、文化传承创新与国际交流平台。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第三条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C504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根据基地建设主体不同分为自建基地和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共建基地。</w:t>
      </w:r>
      <w:r w:rsidR="0062287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基地建设管理接受</w:t>
      </w:r>
      <w:r w:rsidR="0062287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</w:t>
      </w:r>
      <w:r w:rsidR="0062287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和共建合作单位</w:t>
      </w:r>
      <w:r w:rsid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</w:t>
      </w:r>
      <w:r w:rsidR="0062287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共同指导、监督</w:t>
      </w:r>
      <w:r w:rsidR="0062287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、考核</w:t>
      </w:r>
      <w:r w:rsidR="0062287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与管理。</w:t>
      </w:r>
    </w:p>
    <w:p w:rsidR="00F151C3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第四条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基地主要工作任务：</w:t>
      </w:r>
    </w:p>
    <w:p w:rsidR="00F151C3" w:rsidRPr="00762815" w:rsidRDefault="00762815" w:rsidP="00762815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（一）</w:t>
      </w:r>
      <w:r w:rsidR="00F151C3"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围绕区域经济社会发展需</w:t>
      </w:r>
      <w:r w:rsidR="000577C0"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求</w:t>
      </w:r>
      <w:r w:rsidR="00F151C3"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开展技术创新与成果推广，解决农业发展中的技术难题；开展品牌保护与价值</w:t>
      </w:r>
      <w:r w:rsidRPr="00762815">
        <w:rPr>
          <w:rFonts w:ascii="仿宋_GB2312" w:eastAsia="仿宋_GB2312" w:hAnsi="微软雅黑" w:cs="宋体"/>
          <w:kern w:val="0"/>
          <w:sz w:val="32"/>
          <w:szCs w:val="32"/>
        </w:rPr>
        <w:t>提升</w:t>
      </w: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，提升品牌价值和实现原产地保护，为</w:t>
      </w:r>
      <w:r w:rsidRPr="00762815">
        <w:rPr>
          <w:rFonts w:ascii="仿宋_GB2312" w:eastAsia="仿宋_GB2312" w:hAnsi="微软雅黑" w:cs="宋体"/>
          <w:kern w:val="0"/>
          <w:sz w:val="32"/>
          <w:szCs w:val="32"/>
        </w:rPr>
        <w:t>产业</w:t>
      </w: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品牌保护提供全程安全保障体系；开展人才培养与职业培训，带动示范户、家庭农场和专业合作社等新型经营主体发展；开展创业</w:t>
      </w:r>
      <w:r w:rsidRPr="00762815">
        <w:rPr>
          <w:rFonts w:ascii="仿宋_GB2312" w:eastAsia="仿宋_GB2312" w:hAnsi="微软雅黑" w:cs="宋体"/>
          <w:kern w:val="0"/>
          <w:sz w:val="32"/>
          <w:szCs w:val="32"/>
        </w:rPr>
        <w:t>孵化</w:t>
      </w: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与</w:t>
      </w:r>
      <w:r w:rsidRPr="00762815">
        <w:rPr>
          <w:rFonts w:ascii="仿宋_GB2312" w:eastAsia="仿宋_GB2312" w:hAnsi="微软雅黑" w:cs="宋体"/>
          <w:kern w:val="0"/>
          <w:sz w:val="32"/>
          <w:szCs w:val="32"/>
        </w:rPr>
        <w:t>文化发展</w:t>
      </w: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，通过科技项目</w:t>
      </w:r>
      <w:r w:rsidRPr="00762815">
        <w:rPr>
          <w:rFonts w:ascii="仿宋_GB2312" w:eastAsia="仿宋_GB2312" w:hAnsi="微软雅黑" w:cs="宋体"/>
          <w:kern w:val="0"/>
          <w:sz w:val="32"/>
          <w:szCs w:val="32"/>
        </w:rPr>
        <w:t>孵化、成熟技术熟化</w:t>
      </w: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、</w:t>
      </w:r>
      <w:r w:rsidRPr="00762815">
        <w:rPr>
          <w:rFonts w:ascii="仿宋_GB2312" w:eastAsia="仿宋_GB2312" w:hAnsi="微软雅黑" w:cs="宋体"/>
          <w:kern w:val="0"/>
          <w:sz w:val="32"/>
          <w:szCs w:val="32"/>
        </w:rPr>
        <w:t>成果</w:t>
      </w:r>
      <w:r w:rsidRPr="00762815">
        <w:rPr>
          <w:rFonts w:ascii="仿宋_GB2312" w:eastAsia="仿宋_GB2312" w:hAnsi="微软雅黑" w:cs="宋体"/>
          <w:kern w:val="0"/>
          <w:sz w:val="32"/>
          <w:szCs w:val="32"/>
        </w:rPr>
        <w:lastRenderedPageBreak/>
        <w:t>落地转化</w:t>
      </w: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、</w:t>
      </w:r>
      <w:r w:rsidRPr="00762815">
        <w:rPr>
          <w:rFonts w:ascii="仿宋_GB2312" w:eastAsia="仿宋_GB2312" w:hAnsi="微软雅黑" w:cs="宋体"/>
          <w:kern w:val="0"/>
          <w:sz w:val="32"/>
          <w:szCs w:val="32"/>
        </w:rPr>
        <w:t>小</w:t>
      </w:r>
      <w:proofErr w:type="gramStart"/>
      <w:r w:rsidRPr="00762815">
        <w:rPr>
          <w:rFonts w:ascii="仿宋_GB2312" w:eastAsia="仿宋_GB2312" w:hAnsi="微软雅黑" w:cs="宋体"/>
          <w:kern w:val="0"/>
          <w:sz w:val="32"/>
          <w:szCs w:val="32"/>
        </w:rPr>
        <w:t>微企业</w:t>
      </w:r>
      <w:proofErr w:type="gramEnd"/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指导</w:t>
      </w:r>
      <w:r w:rsidR="00A9100E">
        <w:rPr>
          <w:rFonts w:ascii="仿宋_GB2312" w:eastAsia="仿宋_GB2312" w:hAnsi="微软雅黑" w:cs="宋体" w:hint="eastAsia"/>
          <w:kern w:val="0"/>
          <w:sz w:val="32"/>
          <w:szCs w:val="32"/>
        </w:rPr>
        <w:t>、</w:t>
      </w:r>
      <w:r w:rsidRPr="00762815">
        <w:rPr>
          <w:rFonts w:ascii="仿宋_GB2312" w:eastAsia="仿宋_GB2312" w:hAnsi="微软雅黑" w:cs="宋体"/>
          <w:kern w:val="0"/>
          <w:sz w:val="32"/>
          <w:szCs w:val="32"/>
        </w:rPr>
        <w:t>文化传播与研究等相关工作</w:t>
      </w: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="008E1023">
        <w:rPr>
          <w:rFonts w:ascii="仿宋_GB2312" w:eastAsia="仿宋_GB2312" w:hAnsi="微软雅黑" w:cs="宋体" w:hint="eastAsia"/>
          <w:kern w:val="0"/>
          <w:sz w:val="32"/>
          <w:szCs w:val="32"/>
        </w:rPr>
        <w:t>加</w:t>
      </w: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强学校服务社会能力，推动地方农业发展。</w:t>
      </w:r>
    </w:p>
    <w:p w:rsidR="00F151C3" w:rsidRPr="00762815" w:rsidRDefault="00F151C3" w:rsidP="00762815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（二）为学校提供教学实践、科研实践、社会实践、</w:t>
      </w:r>
      <w:r w:rsidR="00F16B3F"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双创</w:t>
      </w: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实践等工作学习平台，服务学校人才培养。</w:t>
      </w:r>
    </w:p>
    <w:p w:rsidR="00F151C3" w:rsidRPr="00762815" w:rsidRDefault="00F151C3" w:rsidP="00762815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（三）组织项目申报与实施，搭建科研平台，开展新品种、新技术、新工艺、新模式的试验与示范，加强学校科研创新能力，推动学校科学研究工作。</w:t>
      </w:r>
    </w:p>
    <w:p w:rsidR="00F151C3" w:rsidRPr="00762815" w:rsidRDefault="00F151C3" w:rsidP="00762815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（四）开展共建双方交办的其</w:t>
      </w:r>
      <w:r w:rsidR="00B6002A">
        <w:rPr>
          <w:rFonts w:ascii="仿宋_GB2312" w:eastAsia="仿宋_GB2312" w:hAnsi="微软雅黑" w:cs="宋体" w:hint="eastAsia"/>
          <w:kern w:val="0"/>
          <w:sz w:val="32"/>
          <w:szCs w:val="32"/>
        </w:rPr>
        <w:t>它任务</w:t>
      </w:r>
      <w:r w:rsidRPr="00762815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</w:p>
    <w:p w:rsidR="00F151C3" w:rsidRPr="00D164FF" w:rsidRDefault="00F151C3" w:rsidP="00F151C3">
      <w:pPr>
        <w:widowControl/>
        <w:shd w:val="clear" w:color="auto" w:fill="FFFFFF"/>
        <w:jc w:val="center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第二章</w:t>
      </w:r>
      <w:r w:rsidR="002F55D0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基地</w:t>
      </w:r>
      <w:r w:rsidR="00C5044A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的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建立</w:t>
      </w:r>
      <w:r w:rsidR="00C5044A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及</w:t>
      </w:r>
      <w:r w:rsidR="00C5044A"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  <w:t>运行机制</w:t>
      </w:r>
    </w:p>
    <w:p w:rsidR="00F151C3" w:rsidRPr="00C5044A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</w:pPr>
    </w:p>
    <w:p w:rsidR="00C5044A" w:rsidRPr="006543FE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第五条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C5044A" w:rsidRPr="006543F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基地</w:t>
      </w:r>
      <w:r w:rsidR="00C5044A" w:rsidRPr="006543FE"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实行学校审批制度，学校根据上级要求和自身发展</w:t>
      </w:r>
      <w:r w:rsidR="006543FE" w:rsidRPr="006543F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统一</w:t>
      </w:r>
      <w:r w:rsidR="006543FE" w:rsidRPr="006543FE"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布局设立。</w:t>
      </w:r>
    </w:p>
    <w:p w:rsidR="00E47B6C" w:rsidRDefault="006543FE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6543FE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第六条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="00E47B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</w:t>
      </w:r>
      <w:r w:rsidR="00E47B6C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实行</w:t>
      </w:r>
      <w:r w:rsidR="00C7127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二</w:t>
      </w:r>
      <w:r w:rsidR="00E47B6C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级管理制度，即</w:t>
      </w:r>
      <w:r w:rsidR="00C7127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</w:t>
      </w:r>
      <w:r w:rsidR="00E47B6C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基地建设管理委员会</w:t>
      </w:r>
      <w:r w:rsidR="00C7127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及办公室</w:t>
      </w:r>
      <w:r w:rsidR="00CC52F8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、基地运行依托学院</w:t>
      </w:r>
      <w:r w:rsidR="00C7127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</w:t>
      </w:r>
      <w:r w:rsidR="00B31D0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执行</w:t>
      </w:r>
      <w:r w:rsidR="00E47B6C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机构。</w:t>
      </w:r>
    </w:p>
    <w:p w:rsidR="00383651" w:rsidRDefault="00E47B6C" w:rsidP="00E47B6C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E47B6C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第</w:t>
      </w:r>
      <w:r w:rsidRPr="00E47B6C"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  <w:t>七条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学校成立基地建设管理委员会</w:t>
      </w:r>
      <w:r w:rsidR="006543F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</w:t>
      </w:r>
      <w:r w:rsidR="00A9100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以下</w:t>
      </w:r>
      <w:r w:rsidR="006543F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简称“管委会”）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，主任由学校分管</w:t>
      </w:r>
      <w:r w:rsidR="00A9100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校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领导兼任</w:t>
      </w:r>
      <w:r w:rsidR="00F151C3" w:rsidRPr="00C7427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6543FE" w:rsidRPr="00C7427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成员由</w:t>
      </w:r>
      <w:r w:rsidR="006543FE" w:rsidRPr="00C7427A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新农村发展研究院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（以下简称</w:t>
      </w:r>
      <w:r w:rsidR="00B6002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新农院</w:t>
      </w:r>
      <w:r w:rsidR="00B6002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”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</w:t>
      </w:r>
      <w:r w:rsidR="001058F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及相关</w:t>
      </w:r>
      <w:r w:rsidR="006543FE" w:rsidRPr="00C7427A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机关处室、</w:t>
      </w:r>
      <w:r w:rsidR="001058F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学院</w:t>
      </w:r>
      <w:r w:rsidR="001058F0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负责人</w:t>
      </w:r>
      <w:r w:rsidR="001058F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 w:rsidR="00C7427A" w:rsidRPr="00C7427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专家</w:t>
      </w:r>
      <w:r w:rsidR="00C7427A" w:rsidRPr="00C7427A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组成</w:t>
      </w:r>
      <w:r w:rsidR="00C275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。负责基地</w:t>
      </w:r>
      <w:r w:rsidR="00C2753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建设与运行过程中的</w:t>
      </w:r>
      <w:r w:rsidR="0029751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指导</w:t>
      </w:r>
      <w:r w:rsidR="00297515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、</w:t>
      </w:r>
      <w:r w:rsidR="00C2753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监督</w:t>
      </w:r>
      <w:r w:rsidR="00C7127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 w:rsidR="00C7127B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考核</w:t>
      </w:r>
      <w:r w:rsidR="00C2753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与</w:t>
      </w:r>
      <w:r w:rsidR="00CC52F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决策</w:t>
      </w:r>
      <w:r w:rsidR="00C2753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工作，</w:t>
      </w:r>
      <w:r w:rsidR="00C275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其</w:t>
      </w:r>
      <w:r w:rsidR="0096344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</w:t>
      </w:r>
      <w:r w:rsidR="00053A0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职能</w:t>
      </w:r>
      <w:r w:rsidR="0096344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：</w:t>
      </w:r>
    </w:p>
    <w:p w:rsidR="00383651" w:rsidRPr="00383651" w:rsidRDefault="00383651" w:rsidP="00383651">
      <w:pPr>
        <w:widowControl/>
        <w:shd w:val="clear" w:color="auto" w:fill="FFFFFF"/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（一）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负责基地建设可行性论证，决定是否建立</w:t>
      </w:r>
      <w:r w:rsidR="00E47B6C" w:rsidRPr="00383651">
        <w:rPr>
          <w:rFonts w:ascii="仿宋_GB2312" w:eastAsia="仿宋_GB2312" w:hAnsi="微软雅黑" w:cs="宋体"/>
          <w:kern w:val="0"/>
          <w:sz w:val="32"/>
          <w:szCs w:val="32"/>
        </w:rPr>
        <w:t>和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挂牌</w:t>
      </w:r>
      <w:r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（二）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任免基地主任（研究院院长）、副主任（研究院副院长）</w:t>
      </w:r>
      <w:r w:rsidR="002F65B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、</w:t>
      </w:r>
      <w:r w:rsidR="002F65BC" w:rsidRPr="00383651">
        <w:rPr>
          <w:rFonts w:ascii="仿宋_GB2312" w:eastAsia="仿宋_GB2312" w:hAnsi="微软雅黑" w:cs="宋体"/>
          <w:kern w:val="0"/>
          <w:sz w:val="32"/>
          <w:szCs w:val="32"/>
        </w:rPr>
        <w:t>管理人员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（三）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审</w:t>
      </w:r>
      <w:r w:rsidR="00C27533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定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基地建设</w:t>
      </w:r>
      <w:r w:rsidR="00B6002A">
        <w:rPr>
          <w:rFonts w:ascii="仿宋_GB2312" w:eastAsia="仿宋_GB2312" w:hAnsi="微软雅黑" w:cs="宋体" w:hint="eastAsia"/>
          <w:kern w:val="0"/>
          <w:sz w:val="32"/>
          <w:szCs w:val="32"/>
        </w:rPr>
        <w:t>中长期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计划及年度计划、建设情况的年终考核考评等相关工作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（四）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审</w:t>
      </w:r>
      <w:r w:rsidR="00C27533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定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基地用人计划</w:t>
      </w:r>
      <w:r w:rsidR="00B46BE2">
        <w:rPr>
          <w:rFonts w:ascii="仿宋_GB2312" w:eastAsia="仿宋_GB2312" w:hAnsi="微软雅黑" w:cs="宋体" w:hint="eastAsia"/>
          <w:kern w:val="0"/>
          <w:sz w:val="32"/>
          <w:szCs w:val="32"/>
        </w:rPr>
        <w:t>,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根据基地制定</w:t>
      </w:r>
      <w:r w:rsidR="00B46BE2">
        <w:rPr>
          <w:rFonts w:ascii="仿宋_GB2312" w:eastAsia="仿宋_GB2312" w:hAnsi="微软雅黑" w:cs="宋体" w:hint="eastAsia"/>
          <w:kern w:val="0"/>
          <w:sz w:val="32"/>
          <w:szCs w:val="32"/>
        </w:rPr>
        <w:t>的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用人标准，</w:t>
      </w:r>
      <w:r w:rsidR="00E47B6C" w:rsidRPr="00564A33">
        <w:rPr>
          <w:rFonts w:ascii="仿宋_GB2312" w:eastAsia="仿宋_GB2312" w:hAnsi="微软雅黑" w:cs="宋体" w:hint="eastAsia"/>
          <w:kern w:val="0"/>
          <w:sz w:val="32"/>
          <w:szCs w:val="32"/>
        </w:rPr>
        <w:t>审核临时用工</w:t>
      </w:r>
      <w:r w:rsidRPr="00564A33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E47B6C" w:rsidRP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（五）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审</w:t>
      </w:r>
      <w:r w:rsidR="00C27533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定</w:t>
      </w:r>
      <w:r w:rsidR="00E47B6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审核基地项目年终考核结果；基地建设发展过程中涉及的有关事务的评议和解决。</w:t>
      </w:r>
    </w:p>
    <w:p w:rsidR="00C27533" w:rsidRPr="00D164FF" w:rsidRDefault="00C27533" w:rsidP="00C2753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C27533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第八条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管委会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下设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办公室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，作为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管委会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常设机构，</w:t>
      </w:r>
      <w:r w:rsidR="00DD0F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挂靠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新农</w:t>
      </w:r>
      <w:r w:rsidR="00297515">
        <w:rPr>
          <w:rFonts w:ascii="仿宋_GB2312" w:eastAsia="仿宋_GB2312" w:hAnsi="微软雅黑" w:cs="宋体" w:hint="eastAsia"/>
          <w:kern w:val="0"/>
          <w:sz w:val="32"/>
          <w:szCs w:val="32"/>
        </w:rPr>
        <w:t>院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,</w:t>
      </w:r>
      <w:r w:rsidR="0029751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负责基地建设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</w:t>
      </w:r>
      <w:r w:rsidR="0029751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组织与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协调工作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383651" w:rsidRDefault="00C27533" w:rsidP="00963449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30A38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第</w:t>
      </w:r>
      <w:r w:rsidRPr="00F30A38"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  <w:t>九条</w:t>
      </w:r>
      <w:r w:rsidR="001E25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="001E255E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基地运行依托学院</w:t>
      </w:r>
      <w:r w:rsidR="001E25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（附件1）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负责</w:t>
      </w:r>
      <w:r w:rsidR="001E25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</w:t>
      </w:r>
      <w:r w:rsidR="000F018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建设的</w:t>
      </w:r>
      <w:r w:rsidR="001E25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优化</w:t>
      </w:r>
      <w:r w:rsidR="001E255E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与管理</w:t>
      </w:r>
      <w:r w:rsidR="001E25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工作。</w:t>
      </w:r>
      <w:r w:rsidR="001E255E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其</w:t>
      </w:r>
      <w:r w:rsidR="001E25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</w:t>
      </w:r>
      <w:r w:rsidR="001E255E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职能</w:t>
      </w:r>
      <w:r w:rsidR="001E255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：</w:t>
      </w:r>
    </w:p>
    <w:p w:rsidR="00383651" w:rsidRP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38365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）</w:t>
      </w:r>
      <w:r w:rsidR="001E255E" w:rsidRPr="00383651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组织</w:t>
      </w:r>
      <w:r w:rsidR="001E255E" w:rsidRPr="0038365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、协调、</w:t>
      </w:r>
      <w:r w:rsidR="000F018F" w:rsidRPr="00383651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调动各方面资源，</w:t>
      </w:r>
      <w:r w:rsidR="000F018F" w:rsidRPr="0038365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领导、</w:t>
      </w:r>
      <w:r w:rsidR="001E255E" w:rsidRPr="00383651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支持基地</w:t>
      </w:r>
      <w:r w:rsidR="001E255E" w:rsidRPr="00383651">
        <w:rPr>
          <w:rFonts w:ascii="仿宋_GB2312" w:eastAsia="仿宋_GB2312" w:hAnsi="微软雅黑" w:cs="宋体"/>
          <w:kern w:val="0"/>
          <w:sz w:val="32"/>
          <w:szCs w:val="32"/>
        </w:rPr>
        <w:t>建设与运行</w:t>
      </w:r>
      <w:r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（二）</w:t>
      </w:r>
      <w:r w:rsidR="001E255E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推荐基地主任（院长）、副主任（副院长）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（三）</w:t>
      </w:r>
      <w:r w:rsidR="00797B5B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审议基地建设</w:t>
      </w:r>
      <w:r w:rsidR="005E6E08">
        <w:rPr>
          <w:rFonts w:ascii="仿宋_GB2312" w:eastAsia="仿宋_GB2312" w:hAnsi="微软雅黑" w:cs="宋体" w:hint="eastAsia"/>
          <w:kern w:val="0"/>
          <w:sz w:val="32"/>
          <w:szCs w:val="32"/>
        </w:rPr>
        <w:t>中长期</w:t>
      </w:r>
      <w:r w:rsidR="00797B5B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计划</w:t>
      </w:r>
      <w:r w:rsidR="00D164FF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及年度计划</w:t>
      </w:r>
      <w:r w:rsidR="00797B5B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、建设情况的年终考核考评等相关工作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383651" w:rsidRPr="00564A33" w:rsidRDefault="00383651" w:rsidP="00564A3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</w:t>
      </w:r>
      <w:r w:rsidR="00797B5B" w:rsidRP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审议基地用人计划</w:t>
      </w:r>
      <w:r w:rsidR="00AF3228" w:rsidRP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69179B" w:rsidRP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根据基地制定</w:t>
      </w:r>
      <w:r w:rsidR="009C5A4D" w:rsidRP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</w:t>
      </w:r>
      <w:r w:rsidR="0069179B" w:rsidRP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用人标准，</w:t>
      </w:r>
      <w:r w:rsidR="00D164FF" w:rsidRP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审核</w:t>
      </w:r>
      <w:r w:rsidR="000F018F" w:rsidRP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管理</w:t>
      </w:r>
      <w:r w:rsidR="000F018F" w:rsidRPr="00564A3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人员与</w:t>
      </w:r>
      <w:r w:rsidR="00D164FF" w:rsidRP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临时用工</w:t>
      </w:r>
      <w:r w:rsidRP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（五）</w:t>
      </w:r>
      <w:r w:rsidR="001E255E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审议审核基地项目年终考核结果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1E255E" w:rsidRP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（六）</w:t>
      </w:r>
      <w:r w:rsidR="009C5A4D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其</w:t>
      </w:r>
      <w:r w:rsidR="009C5A4D">
        <w:rPr>
          <w:rFonts w:ascii="仿宋_GB2312" w:eastAsia="仿宋_GB2312" w:hAnsi="微软雅黑" w:cs="宋体" w:hint="eastAsia"/>
          <w:kern w:val="0"/>
          <w:sz w:val="32"/>
          <w:szCs w:val="32"/>
        </w:rPr>
        <w:t>它</w:t>
      </w:r>
      <w:r w:rsidR="001E255E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基地</w:t>
      </w:r>
      <w:r w:rsidR="001E255E" w:rsidRPr="00383651">
        <w:rPr>
          <w:rFonts w:ascii="仿宋_GB2312" w:eastAsia="仿宋_GB2312" w:hAnsi="微软雅黑" w:cs="宋体"/>
          <w:kern w:val="0"/>
          <w:sz w:val="32"/>
          <w:szCs w:val="32"/>
        </w:rPr>
        <w:t>建设发展过程中涉及的事</w:t>
      </w:r>
      <w:r w:rsidR="009C5A4D">
        <w:rPr>
          <w:rFonts w:ascii="仿宋_GB2312" w:eastAsia="仿宋_GB2312" w:hAnsi="微软雅黑" w:cs="宋体" w:hint="eastAsia"/>
          <w:kern w:val="0"/>
          <w:sz w:val="32"/>
          <w:szCs w:val="32"/>
        </w:rPr>
        <w:t>宜</w:t>
      </w:r>
      <w:r w:rsidR="001E255E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383651" w:rsidRDefault="001E255E" w:rsidP="00963449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F30A38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第十条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基地运行</w:t>
      </w:r>
      <w:r w:rsidR="00B31D0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执行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机构</w:t>
      </w:r>
      <w:r w:rsidR="005D0EF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在</w:t>
      </w:r>
      <w:r w:rsidR="0062287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运行</w:t>
      </w:r>
      <w:r w:rsidR="005D0EFB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依托学院</w:t>
      </w:r>
      <w:r w:rsidR="00DD0F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领导</w:t>
      </w:r>
      <w:r w:rsidR="005D0EFB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下</w:t>
      </w:r>
      <w:r w:rsidR="005D0EF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开展工作，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负责</w:t>
      </w:r>
      <w:r w:rsidR="00B31D0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</w:t>
      </w:r>
      <w:r w:rsidR="00074DB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</w:t>
      </w:r>
      <w:r w:rsidR="00B31D06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日常</w:t>
      </w:r>
      <w:r w:rsidR="00B31D0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管理与</w:t>
      </w:r>
      <w:r w:rsidR="00074DB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工作</w:t>
      </w:r>
      <w:r w:rsidR="005B0A1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落实</w:t>
      </w:r>
      <w:r w:rsidR="00B31D0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  <w:r w:rsidR="00B31D06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其</w:t>
      </w:r>
      <w:r w:rsidR="00B31D0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</w:t>
      </w:r>
      <w:r w:rsidR="00B31D06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职能：</w:t>
      </w:r>
    </w:p>
    <w:p w:rsidR="00383651" w:rsidRP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（一）</w:t>
      </w:r>
      <w:r w:rsidR="00053A08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负责</w:t>
      </w:r>
      <w:r w:rsidR="00053A08" w:rsidRPr="00383651">
        <w:rPr>
          <w:rFonts w:ascii="仿宋_GB2312" w:eastAsia="仿宋_GB2312" w:hAnsi="微软雅黑" w:cs="宋体"/>
          <w:kern w:val="0"/>
          <w:sz w:val="32"/>
          <w:szCs w:val="32"/>
        </w:rPr>
        <w:t>基地</w:t>
      </w:r>
      <w:r w:rsidR="00053A08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发展</w:t>
      </w:r>
      <w:r w:rsidR="00053A08" w:rsidRPr="00383651">
        <w:rPr>
          <w:rFonts w:ascii="仿宋_GB2312" w:eastAsia="仿宋_GB2312" w:hAnsi="微软雅黑" w:cs="宋体"/>
          <w:kern w:val="0"/>
          <w:sz w:val="32"/>
          <w:szCs w:val="32"/>
        </w:rPr>
        <w:t>规划</w:t>
      </w:r>
      <w:r w:rsidR="005B0A1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的制定</w:t>
      </w:r>
      <w:r w:rsidR="00F30A38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与</w:t>
      </w:r>
      <w:r w:rsidR="005B0A1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实施</w:t>
      </w:r>
      <w:r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（二）</w:t>
      </w:r>
      <w:r w:rsidR="005B0A1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负责</w:t>
      </w:r>
      <w:r w:rsidR="005D0EFB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基地</w:t>
      </w:r>
      <w:r w:rsidR="005D0EFB" w:rsidRPr="00383651">
        <w:rPr>
          <w:rFonts w:ascii="仿宋_GB2312" w:eastAsia="仿宋_GB2312" w:hAnsi="微软雅黑" w:cs="宋体"/>
          <w:kern w:val="0"/>
          <w:sz w:val="32"/>
          <w:szCs w:val="32"/>
        </w:rPr>
        <w:t>管理</w:t>
      </w:r>
      <w:r w:rsidR="00F30A38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规范</w:t>
      </w:r>
      <w:r w:rsidR="005B0A1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的</w:t>
      </w:r>
      <w:r w:rsidR="005B0A1C" w:rsidRPr="00383651">
        <w:rPr>
          <w:rFonts w:ascii="仿宋_GB2312" w:eastAsia="仿宋_GB2312" w:hAnsi="微软雅黑" w:cs="宋体"/>
          <w:kern w:val="0"/>
          <w:sz w:val="32"/>
          <w:szCs w:val="32"/>
        </w:rPr>
        <w:t>制定</w:t>
      </w:r>
      <w:r w:rsidR="00074DB3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与</w:t>
      </w:r>
      <w:r w:rsidR="00074DB3" w:rsidRPr="00383651">
        <w:rPr>
          <w:rFonts w:ascii="仿宋_GB2312" w:eastAsia="仿宋_GB2312" w:hAnsi="微软雅黑" w:cs="宋体"/>
          <w:kern w:val="0"/>
          <w:sz w:val="32"/>
          <w:szCs w:val="32"/>
        </w:rPr>
        <w:t>实施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（三）</w:t>
      </w:r>
      <w:r w:rsidR="005B0A1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负责</w:t>
      </w:r>
      <w:r w:rsidR="005D0EFB" w:rsidRPr="00383651">
        <w:rPr>
          <w:rFonts w:ascii="仿宋_GB2312" w:eastAsia="仿宋_GB2312" w:hAnsi="微软雅黑" w:cs="宋体"/>
          <w:kern w:val="0"/>
          <w:sz w:val="32"/>
          <w:szCs w:val="32"/>
        </w:rPr>
        <w:t>基地日常</w:t>
      </w:r>
      <w:r w:rsidR="005B0A1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工作的</w:t>
      </w:r>
      <w:r w:rsidR="005B0A1C" w:rsidRPr="00383651">
        <w:rPr>
          <w:rFonts w:ascii="仿宋_GB2312" w:eastAsia="仿宋_GB2312" w:hAnsi="微软雅黑" w:cs="宋体"/>
          <w:kern w:val="0"/>
          <w:sz w:val="32"/>
          <w:szCs w:val="32"/>
        </w:rPr>
        <w:t>管理与</w:t>
      </w:r>
      <w:r w:rsidR="005B0A1C"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落实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1E255E" w:rsidRPr="00383651" w:rsidRDefault="00383651" w:rsidP="00383651">
      <w:pPr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（四）</w:t>
      </w:r>
      <w:r w:rsidRPr="00383651">
        <w:rPr>
          <w:rFonts w:ascii="仿宋_GB2312" w:eastAsia="仿宋_GB2312" w:hAnsi="微软雅黑" w:cs="宋体"/>
          <w:kern w:val="0"/>
          <w:sz w:val="32"/>
          <w:szCs w:val="32"/>
        </w:rPr>
        <w:t>落实</w:t>
      </w:r>
      <w:r w:rsidR="00F30A38" w:rsidRPr="00383651">
        <w:rPr>
          <w:rFonts w:ascii="仿宋_GB2312" w:eastAsia="仿宋_GB2312" w:hAnsi="微软雅黑" w:cs="宋体"/>
          <w:kern w:val="0"/>
          <w:sz w:val="32"/>
          <w:szCs w:val="32"/>
        </w:rPr>
        <w:t>管委会、依托学院交办</w:t>
      </w:r>
      <w:r w:rsidRPr="00383651">
        <w:rPr>
          <w:rFonts w:ascii="仿宋_GB2312" w:eastAsia="仿宋_GB2312" w:hAnsi="微软雅黑" w:cs="宋体"/>
          <w:kern w:val="0"/>
          <w:sz w:val="32"/>
          <w:szCs w:val="32"/>
        </w:rPr>
        <w:t>的</w:t>
      </w:r>
      <w:r w:rsidR="00F30A38" w:rsidRPr="00383651">
        <w:rPr>
          <w:rFonts w:ascii="仿宋_GB2312" w:eastAsia="仿宋_GB2312" w:hAnsi="微软雅黑" w:cs="宋体"/>
          <w:kern w:val="0"/>
          <w:sz w:val="32"/>
          <w:szCs w:val="32"/>
        </w:rPr>
        <w:t>其</w:t>
      </w:r>
      <w:r w:rsidRPr="00383651">
        <w:rPr>
          <w:rFonts w:ascii="仿宋_GB2312" w:eastAsia="仿宋_GB2312" w:hAnsi="微软雅黑" w:cs="宋体" w:hint="eastAsia"/>
          <w:kern w:val="0"/>
          <w:sz w:val="32"/>
          <w:szCs w:val="32"/>
        </w:rPr>
        <w:t>它</w:t>
      </w:r>
      <w:r w:rsidR="00F30A38" w:rsidRPr="00383651">
        <w:rPr>
          <w:rFonts w:ascii="仿宋_GB2312" w:eastAsia="仿宋_GB2312" w:hAnsi="微软雅黑" w:cs="宋体"/>
          <w:kern w:val="0"/>
          <w:sz w:val="32"/>
          <w:szCs w:val="32"/>
        </w:rPr>
        <w:t>工作。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 w:rsidR="00F30A38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十一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</w:t>
      </w:r>
      <w:r w:rsidR="00B46BE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建</w:t>
      </w:r>
      <w:r w:rsidR="009C5A4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立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须通过申报程序。主要包括：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（一）学校相关职能部门、二级学院或教职工向</w:t>
      </w:r>
      <w:r w:rsidR="005A7FC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新农院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提出基地建设类型及有关申报材料。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</w:t>
      </w:r>
      <w:r w:rsidR="005A7FC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新农院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报学校</w:t>
      </w:r>
      <w:r w:rsidR="004E591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管委会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审议。</w:t>
      </w:r>
    </w:p>
    <w:p w:rsidR="00F151C3" w:rsidRPr="00D164FF" w:rsidRDefault="0023187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（三）审议通过后，</w:t>
      </w:r>
      <w:r w:rsidR="005A7FC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新农院</w:t>
      </w:r>
      <w:r w:rsidR="009C5A4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会同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相关职能部门、二级学院</w:t>
      </w:r>
      <w:r w:rsidR="009C5A4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与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合作单位协商基地共建事宜，签订基地共建协议。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</w:t>
      </w:r>
      <w:r w:rsidR="004E591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管委会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根据基地建设及运行情况，决定是否挂牌</w:t>
      </w:r>
      <w:r w:rsidR="00A75D8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，并确定</w:t>
      </w:r>
      <w:r w:rsidR="009C5A4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运行</w:t>
      </w:r>
      <w:r w:rsidR="00A75D8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依托学院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 w:rsidR="00F30A38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十二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学院或学校</w:t>
      </w:r>
      <w:r w:rsidR="005E6E08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其</w:t>
      </w:r>
      <w:r w:rsidR="005E6E0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它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职能部门因项目实施、产品开发、技术推广等需要建设的校外基地，本着自愿原则，通过申报，可纳入</w:t>
      </w:r>
      <w:r w:rsidR="005E6E0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到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="0096344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试验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示范基地建设和管理范畴。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 w:rsidR="006543FE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十</w:t>
      </w:r>
      <w:r w:rsidR="00F30A38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三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根据实际需要和发展要求，基地可成立非独立法人或独立法人事业单位，或注册为独立法人企业。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</w:t>
      </w:r>
      <w:r w:rsidR="00F30A38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四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基地名称及</w:t>
      </w:r>
      <w:r w:rsidR="009C5A4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铭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牌</w:t>
      </w:r>
      <w:r w:rsidR="009C5A4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应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</w:t>
      </w:r>
      <w:r w:rsidR="00D0749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上级主管部门</w:t>
      </w:r>
      <w:r w:rsidR="005E6E0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="005E6E0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相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关规定命名和办理。未经学校批准，不得私自</w:t>
      </w:r>
      <w:proofErr w:type="gramStart"/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挂</w:t>
      </w:r>
      <w:r w:rsidR="00372F0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</w:t>
      </w:r>
      <w:proofErr w:type="gramEnd"/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基地铭牌。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F151C3" w:rsidRPr="00D164FF" w:rsidRDefault="00F151C3" w:rsidP="00F151C3">
      <w:pPr>
        <w:widowControl/>
        <w:shd w:val="clear" w:color="auto" w:fill="FFFFFF"/>
        <w:jc w:val="center"/>
        <w:outlineLvl w:val="1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第三章</w:t>
      </w:r>
      <w:r w:rsidR="002F55D0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基地组织构架及人员管理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outlineLvl w:val="1"/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</w:pPr>
    </w:p>
    <w:p w:rsidR="00E072E2" w:rsidRPr="00E072E2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lastRenderedPageBreak/>
        <w:t>第十</w:t>
      </w:r>
      <w:r w:rsidR="00F30A38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五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6543FE" w:rsidRPr="00E072E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</w:t>
      </w:r>
      <w:r w:rsidR="006543FE" w:rsidRPr="00E072E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对基地实行</w:t>
      </w:r>
      <w:r w:rsidR="00D0749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</w:t>
      </w:r>
      <w:r w:rsidR="006543FE" w:rsidRPr="00E072E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统筹管理，独立</w:t>
      </w:r>
      <w:r w:rsidR="006543FE" w:rsidRPr="00E072E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运行</w:t>
      </w:r>
      <w:r w:rsidR="00D0749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”</w:t>
      </w:r>
      <w:r w:rsidR="009915B1" w:rsidRPr="00E072E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</w:t>
      </w:r>
      <w:r w:rsidR="009915B1" w:rsidRPr="00E072E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机制，各基地属</w:t>
      </w:r>
      <w:r w:rsidR="009915B1" w:rsidRPr="00E072E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非</w:t>
      </w:r>
      <w:r w:rsidR="009915B1" w:rsidRPr="00E072E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行政机构，机构负责人及内设</w:t>
      </w:r>
      <w:r w:rsidR="006A6E1D" w:rsidRPr="00E072E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工作</w:t>
      </w:r>
      <w:r w:rsidR="006A6E1D" w:rsidRPr="00E072E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人员也</w:t>
      </w:r>
      <w:r w:rsidR="005E6E0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属</w:t>
      </w:r>
      <w:r w:rsidR="005E6E08" w:rsidRPr="00E072E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非</w:t>
      </w:r>
      <w:r w:rsidR="006A6E1D" w:rsidRPr="00E072E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行政管理人员。</w:t>
      </w:r>
    </w:p>
    <w:p w:rsidR="00F151C3" w:rsidRPr="00D164FF" w:rsidRDefault="004E5919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</w:t>
      </w:r>
      <w:r w:rsidR="00F30A38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六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基地实行基地负责人负责制。其主要职责：</w:t>
      </w:r>
    </w:p>
    <w:p w:rsidR="00F151C3" w:rsidRPr="00D164FF" w:rsidRDefault="00F151C3" w:rsidP="00F151C3">
      <w:pPr>
        <w:widowControl/>
        <w:shd w:val="clear" w:color="auto" w:fill="FFFFFF"/>
        <w:ind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（一）全面</w:t>
      </w:r>
      <w:r w:rsidR="00D80C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执行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基地日常工作。</w:t>
      </w:r>
    </w:p>
    <w:p w:rsidR="00F151C3" w:rsidRPr="00D164FF" w:rsidRDefault="00F151C3" w:rsidP="00F151C3">
      <w:pPr>
        <w:widowControl/>
        <w:shd w:val="clear" w:color="auto" w:fill="FFFFFF"/>
        <w:ind w:firstLine="640"/>
        <w:rPr>
          <w:rFonts w:ascii="仿宋_GB2312" w:eastAsia="仿宋_GB231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（二）协调</w:t>
      </w:r>
      <w:r w:rsidR="0017513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垦区、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地方政府或企业</w:t>
      </w:r>
      <w:r w:rsidR="002E185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单位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支持基地发展建设。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（三）负责制定并提交基地</w:t>
      </w:r>
      <w:r w:rsidR="002E185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中长期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发展规划、年度工作计划、年度总结报告及年度财务预决算编制等。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（四）负责推荐基地</w:t>
      </w:r>
      <w:r w:rsidR="00D80C0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其他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管</w:t>
      </w:r>
      <w:r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理人员，组织招聘基地</w:t>
      </w:r>
      <w:r w:rsidR="00573D52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临时用工</w:t>
      </w:r>
      <w:r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，制定基地工作人员奖励方案。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（五）监督基地项目的进展情况，对在基地内开展的项目进行考核，评价项目的实施效果。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（六）制定优秀项目评选方案，并组织实施。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（七）负责基地技术、信息、成果等资源的集成，促进校地、校企产学研工作。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</w:t>
      </w:r>
      <w:r w:rsidR="00F30A38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七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自主建设基地设主任</w:t>
      </w:r>
      <w:r w:rsidR="00A82C6D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（院长）1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名，</w:t>
      </w:r>
      <w:r w:rsidR="00C01D7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视情况设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副主任</w:t>
      </w:r>
      <w:r w:rsidR="00A82C6D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（副院长）1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名，管理人员</w:t>
      </w:r>
      <w:r w:rsidR="002E185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1-</w:t>
      </w:r>
      <w:r w:rsidR="00A82C6D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</w:t>
      </w:r>
      <w:r w:rsidR="00F30A3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名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；合作共建基地设主任</w:t>
      </w:r>
      <w:r w:rsidR="00A82C6D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（院长）1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名，</w:t>
      </w:r>
      <w:r w:rsidR="00C01D7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视情况设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副主任</w:t>
      </w:r>
      <w:r w:rsidR="00A82C6D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（副院长）</w:t>
      </w:r>
      <w:r w:rsidR="00C01D7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1-</w:t>
      </w:r>
      <w:r w:rsidR="0079489C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名（其中一名为合作单位选派并支付薪酬），管理人员</w:t>
      </w:r>
      <w:r w:rsidR="002E185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1-</w:t>
      </w:r>
      <w:r w:rsidR="00F30A3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2名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A82C6D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第十</w:t>
      </w:r>
      <w:r w:rsidR="00F30A38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八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基地主任</w:t>
      </w:r>
      <w:r w:rsidR="00A82C6D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（院长）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及副主任</w:t>
      </w:r>
      <w:r w:rsidR="00A82C6D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（副院长）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由</w:t>
      </w:r>
      <w:r w:rsidR="002A1DE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运行</w:t>
      </w:r>
      <w:r w:rsidR="00F30A38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依托学院</w:t>
      </w:r>
      <w:r w:rsidR="00DF0CD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提名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F30A3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管委会</w:t>
      </w:r>
      <w:r w:rsidR="00DF0CD7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任免，</w:t>
      </w:r>
      <w:r w:rsidR="00E072E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报学校</w:t>
      </w:r>
      <w:r w:rsidR="00E072E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相关部门备案</w:t>
      </w:r>
      <w:r w:rsidR="0038365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聘用期</w:t>
      </w:r>
      <w:r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限原则上为</w:t>
      </w:r>
      <w:r w:rsidR="0079489C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四</w:t>
      </w:r>
      <w:r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年</w:t>
      </w:r>
      <w:r w:rsidR="00372F03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  <w:r w:rsidR="007E1224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</w:p>
    <w:p w:rsidR="008B582F" w:rsidRDefault="00B13B1E" w:rsidP="00573D52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lastRenderedPageBreak/>
        <w:t>第</w:t>
      </w:r>
      <w:r w:rsidR="00F30A38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十</w:t>
      </w:r>
      <w:r w:rsidR="002E1858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九</w:t>
      </w:r>
      <w:r w:rsidRPr="00D164FF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条</w:t>
      </w:r>
      <w:r w:rsidR="008B582F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 xml:space="preserve"> </w:t>
      </w:r>
      <w:r w:rsidR="008B582F" w:rsidRPr="00D164FF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管理人员</w:t>
      </w:r>
      <w:bookmarkStart w:id="0" w:name="_GoBack"/>
      <w:bookmarkEnd w:id="0"/>
      <w:r w:rsidR="008B582F" w:rsidRPr="00D164FF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遴选校内人员兼任，</w:t>
      </w:r>
      <w:r w:rsidR="008B582F" w:rsidRPr="00FD25B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原则上</w:t>
      </w:r>
      <w:r w:rsidR="008B582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为</w:t>
      </w:r>
      <w:r w:rsidR="008B582F" w:rsidRPr="00FD25B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科研</w:t>
      </w:r>
      <w:r w:rsidR="008B582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岗位，人事关系落在</w:t>
      </w:r>
      <w:r w:rsidR="008B582F" w:rsidRPr="00FD25B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</w:t>
      </w:r>
      <w:r w:rsidR="008B582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专业对口</w:t>
      </w:r>
      <w:r w:rsidR="008B582F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学院</w:t>
      </w:r>
      <w:r w:rsidR="008B582F" w:rsidRPr="00FD25B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573D52" w:rsidRPr="00D164FF" w:rsidRDefault="008B582F" w:rsidP="008B582F">
      <w:pPr>
        <w:widowControl/>
        <w:shd w:val="clear" w:color="auto" w:fill="FFFFFF"/>
        <w:ind w:firstLineChars="200" w:firstLine="643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二十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="00B13B1E" w:rsidRPr="00D164FF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 xml:space="preserve">基地管理人员、临时用工的岗位工作地点为基地所在地。 </w:t>
      </w:r>
    </w:p>
    <w:p w:rsidR="003E20B9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 w:rsidR="00F30A38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二十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一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3E20B9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3E20B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基地主任</w:t>
      </w:r>
      <w:r w:rsidR="00882081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（院长）</w:t>
      </w:r>
      <w:r w:rsidR="003E20B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可根据工作实际明确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</w:t>
      </w:r>
      <w:r w:rsidR="003E20B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其他工作人员</w:t>
      </w:r>
      <w:r w:rsidR="007013B5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职责及工作分工</w:t>
      </w:r>
      <w:r w:rsidR="003E20B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jc w:val="center"/>
        <w:outlineLvl w:val="1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</w:p>
    <w:p w:rsidR="00F151C3" w:rsidRDefault="00F151C3" w:rsidP="00F151C3">
      <w:pPr>
        <w:widowControl/>
        <w:shd w:val="clear" w:color="auto" w:fill="FFFFFF"/>
        <w:jc w:val="center"/>
        <w:outlineLvl w:val="1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第</w:t>
      </w:r>
      <w:r w:rsidR="00DC6C1C"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四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章</w:t>
      </w:r>
      <w:r w:rsidR="002F55D0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D07498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基地运行经费及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管理</w:t>
      </w:r>
    </w:p>
    <w:p w:rsidR="00293FDC" w:rsidRPr="00D164FF" w:rsidRDefault="00293FDC" w:rsidP="00F151C3">
      <w:pPr>
        <w:widowControl/>
        <w:shd w:val="clear" w:color="auto" w:fill="FFFFFF"/>
        <w:jc w:val="center"/>
        <w:outlineLvl w:val="1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</w:p>
    <w:p w:rsidR="005E16C4" w:rsidRDefault="002E1858" w:rsidP="00293FDC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二十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二</w:t>
      </w:r>
      <w:r w:rsidR="00293FDC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B665A4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="005E16C4" w:rsidRP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</w:t>
      </w:r>
      <w:r w:rsidR="005E16C4" w:rsidRP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经费来源主要包括两个部分，一是</w:t>
      </w:r>
      <w:r w:rsidR="00293FDC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基地运行经费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，基地</w:t>
      </w:r>
      <w:r w:rsid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运行费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纳入</w:t>
      </w:r>
      <w:r w:rsid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学校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每</w:t>
      </w:r>
      <w:r w:rsid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年度财务预算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，共建</w:t>
      </w:r>
      <w:r w:rsid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基地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有专项</w:t>
      </w:r>
      <w:r w:rsid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建设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经费的，共建期间</w:t>
      </w:r>
      <w:r w:rsid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学校不单独下拨基地运行经费</w:t>
      </w:r>
      <w:r w:rsidR="005E16C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二是</w:t>
      </w:r>
      <w:r w:rsidR="00293FDC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公共成本补偿费</w:t>
      </w:r>
      <w:r w:rsidR="00706B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5E16C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按照学校《黑龙江八一农垦大学横向科研项目经费管理办法》（</w:t>
      </w:r>
      <w:proofErr w:type="gramStart"/>
      <w:r w:rsidR="005E16C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农垦校发</w:t>
      </w:r>
      <w:proofErr w:type="gramEnd"/>
      <w:r w:rsidR="005E16C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[2017]63</w:t>
      </w:r>
      <w:r w:rsidR="005F11C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号</w:t>
      </w:r>
      <w:r w:rsidR="005E16C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），从在基地开展的横向课题中提取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F151C3" w:rsidRPr="005E16C4" w:rsidRDefault="002E1858" w:rsidP="00293FDC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5E16C4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第二十</w:t>
      </w:r>
      <w:r w:rsidR="008B582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三</w:t>
      </w:r>
      <w:r w:rsidR="005E16C4" w:rsidRPr="005E16C4"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  <w:t>条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基地</w:t>
      </w:r>
      <w:r w:rsid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运行费</w:t>
      </w:r>
      <w:r w:rsidR="005F11C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</w:t>
      </w:r>
      <w:r w:rsid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成本补偿费由计</w:t>
      </w:r>
      <w:r w:rsidR="007F24A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划</w:t>
      </w:r>
      <w:r w:rsid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财</w:t>
      </w:r>
      <w:r w:rsidR="007F24A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务</w:t>
      </w:r>
      <w:r w:rsid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处</w:t>
      </w:r>
      <w:r w:rsidR="005E16C4" w:rsidRP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统一</w:t>
      </w:r>
      <w:r w:rsidR="005E16C4" w:rsidRP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管理、单独核算、自行审批、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规范</w:t>
      </w:r>
      <w:r w:rsidR="005E16C4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收支。</w:t>
      </w:r>
    </w:p>
    <w:p w:rsidR="00A06E75" w:rsidRPr="00D164FF" w:rsidRDefault="002E1858" w:rsidP="00167059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第二十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四</w:t>
      </w:r>
      <w:r w:rsidR="00A06E75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 xml:space="preserve">条 </w:t>
      </w:r>
      <w:r w:rsidR="00564A3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</w:t>
      </w:r>
      <w:r w:rsidR="00564A33" w:rsidRPr="00631C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运行</w:t>
      </w:r>
      <w:r w:rsidR="00A06E75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经费开支范围一般包括：设备费、材料费、测试化验加工费、燃料动力费、车辆租赁费、差旅费、会议费、国际合作与交流费、</w:t>
      </w:r>
      <w:r w:rsidR="00A06E75" w:rsidRPr="00D164FF">
        <w:rPr>
          <w:rFonts w:ascii="仿宋_GB2312" w:eastAsia="仿宋_GB2312" w:cs="仿宋_GB2312" w:hint="eastAsia"/>
          <w:kern w:val="0"/>
          <w:sz w:val="32"/>
          <w:szCs w:val="32"/>
        </w:rPr>
        <w:t>出版、文献、信息传播、知识产权事务费、劳务费、专家咨询费、基地维修改造费、资料费、</w:t>
      </w:r>
      <w:r w:rsidR="001E428E">
        <w:rPr>
          <w:rFonts w:ascii="仿宋_GB2312" w:eastAsia="仿宋_GB2312" w:cs="仿宋_GB2312" w:hint="eastAsia"/>
          <w:kern w:val="0"/>
          <w:sz w:val="32"/>
          <w:szCs w:val="32"/>
        </w:rPr>
        <w:t>保险费、</w:t>
      </w:r>
      <w:r w:rsidR="00D07498">
        <w:rPr>
          <w:rFonts w:ascii="仿宋_GB2312" w:eastAsia="仿宋_GB2312" w:cs="仿宋_GB2312" w:hint="eastAsia"/>
          <w:kern w:val="0"/>
          <w:sz w:val="32"/>
          <w:szCs w:val="32"/>
        </w:rPr>
        <w:t>邮电费、</w:t>
      </w:r>
      <w:r w:rsidR="00A06E75" w:rsidRPr="00D164FF">
        <w:rPr>
          <w:rFonts w:ascii="仿宋_GB2312" w:eastAsia="仿宋_GB2312" w:cs="仿宋_GB2312" w:hint="eastAsia"/>
          <w:kern w:val="0"/>
          <w:sz w:val="32"/>
          <w:szCs w:val="32"/>
        </w:rPr>
        <w:t>其他业务费。</w:t>
      </w:r>
    </w:p>
    <w:p w:rsidR="00631CA4" w:rsidRPr="00631CA4" w:rsidRDefault="002E1858" w:rsidP="00167059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lastRenderedPageBreak/>
        <w:t>第二十</w:t>
      </w:r>
      <w:r w:rsidR="008B582F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五</w:t>
      </w:r>
      <w:r w:rsidR="00A82C6D" w:rsidRPr="00D164FF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条</w:t>
      </w:r>
      <w:r w:rsidR="00631CA4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 xml:space="preserve"> </w:t>
      </w:r>
      <w:r w:rsidR="00285759" w:rsidRPr="00631C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基地运行经费</w:t>
      </w:r>
      <w:r w:rsidR="00372F03" w:rsidRPr="00631C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由学校设立专项，</w:t>
      </w:r>
      <w:r w:rsidR="00285759" w:rsidRPr="00631C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由基地主任（院长）作为项目负责人按照项目管理规定支配使用，实报实销</w:t>
      </w:r>
      <w:r w:rsidR="008F334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8F334A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具体审批权限执行学校财务相关规定</w:t>
      </w:r>
      <w:r w:rsidR="00285759" w:rsidRPr="00631C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如有</w:t>
      </w:r>
      <w:r w:rsidR="005E16C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重大财务支出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项目</w:t>
      </w:r>
      <w:r w:rsidR="005E16C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，需</w:t>
      </w:r>
      <w:proofErr w:type="gramStart"/>
      <w:r w:rsidR="005E16C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报</w:t>
      </w:r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运行</w:t>
      </w:r>
      <w:proofErr w:type="gramEnd"/>
      <w:r w:rsidR="005E16C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依托学院和管委会</w:t>
      </w:r>
      <w:r w:rsidR="005E16C4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批准。</w:t>
      </w:r>
    </w:p>
    <w:p w:rsidR="007F5A96" w:rsidRPr="00B94DA9" w:rsidRDefault="007F5A96" w:rsidP="007F5A96">
      <w:pPr>
        <w:widowControl/>
        <w:shd w:val="clear" w:color="auto" w:fill="FFFFFF"/>
        <w:jc w:val="center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</w:p>
    <w:p w:rsidR="00F151C3" w:rsidRPr="00D164FF" w:rsidRDefault="00F151C3" w:rsidP="007F5A96">
      <w:pPr>
        <w:widowControl/>
        <w:shd w:val="clear" w:color="auto" w:fill="FFFFFF"/>
        <w:jc w:val="center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第</w:t>
      </w:r>
      <w:r w:rsidR="00DC6C1C"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五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章</w:t>
      </w:r>
      <w:r w:rsidR="002F55D0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资产及成果管理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F151C3" w:rsidRPr="00D164FF" w:rsidRDefault="002E1858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第二十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六</w:t>
      </w:r>
      <w:r w:rsidR="00F151C3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DC6C1C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直</w:t>
      </w:r>
      <w:proofErr w:type="gramStart"/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接投入</w:t>
      </w:r>
      <w:proofErr w:type="gramEnd"/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基地的固定资产或科研项目经费购置的固定资产，其所有权归</w:t>
      </w:r>
      <w:r w:rsidR="00AB74E6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属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；地方政府、企业直接投入基地的固定资产所有权归属地方政府和企业；以基地项目经费购置的固定资产视具体情况另行约定。所有权归属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的固定资产，其管理权归属学校</w:t>
      </w:r>
      <w:r w:rsidR="00D0749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国有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资产管理部门。</w:t>
      </w:r>
    </w:p>
    <w:p w:rsidR="00F151C3" w:rsidRPr="00D164FF" w:rsidRDefault="002E1858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二十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七</w:t>
      </w:r>
      <w:r w:rsidR="00F151C3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DC6C1C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基地申请专利、软件著作权等知识产权必须以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作为</w:t>
      </w:r>
      <w:r w:rsidR="00BC055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第一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专利权人（著作权人、品种权人等）。</w:t>
      </w:r>
    </w:p>
    <w:p w:rsidR="005C1760" w:rsidRPr="00D164FF" w:rsidRDefault="002E1858" w:rsidP="005C1760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二十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八</w:t>
      </w:r>
      <w:r w:rsidR="005C1760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5C1760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5C1760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基地形成的专利、技术成果等知识产权，其认定和归属、转移和利用、管理和保护、研发人员和知识产权的关系等依据国家的有关法令及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="005C1760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有关知识产权管理规定进行运作和管理。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outlineLvl w:val="1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</w:p>
    <w:p w:rsidR="00F151C3" w:rsidRPr="00D164FF" w:rsidRDefault="00F151C3" w:rsidP="00F151C3">
      <w:pPr>
        <w:widowControl/>
        <w:shd w:val="clear" w:color="auto" w:fill="FFFFFF"/>
        <w:jc w:val="center"/>
        <w:outlineLvl w:val="1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第</w:t>
      </w:r>
      <w:r w:rsidR="00DC6C1C"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六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章</w:t>
      </w:r>
      <w:r w:rsidR="002F55D0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工作考核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outlineLvl w:val="1"/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</w:pPr>
    </w:p>
    <w:p w:rsidR="00F151C3" w:rsidRPr="00D164FF" w:rsidRDefault="002E1858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二十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九</w:t>
      </w:r>
      <w:r w:rsidR="00F151C3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FD25B9">
        <w:rPr>
          <w:rFonts w:ascii="仿宋_GB2312" w:eastAsia="仿宋_GB2312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r w:rsidR="004E591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管委会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负责组织对基地的全面考核；原则上每年组织一次年度考核，每</w:t>
      </w:r>
      <w:r w:rsidR="00AB74E6" w:rsidRPr="00D164FF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四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年组织一次全面评估。</w:t>
      </w:r>
    </w:p>
    <w:p w:rsidR="00F151C3" w:rsidRPr="00D164FF" w:rsidRDefault="002E1858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lastRenderedPageBreak/>
        <w:t>第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三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十</w:t>
      </w:r>
      <w:r w:rsidR="00F151C3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FD25B9">
        <w:rPr>
          <w:rFonts w:ascii="仿宋_GB2312" w:eastAsia="仿宋_GB2312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主要考核内容：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（一）承担项目任务的完成情况。</w:t>
      </w:r>
    </w:p>
    <w:p w:rsidR="005C1760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</w:t>
      </w:r>
      <w:r w:rsidR="005C176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对</w:t>
      </w:r>
      <w:r w:rsidR="005C1760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当地相关产业的贡献和社会事业推动情况</w:t>
      </w:r>
      <w:r w:rsidR="00B94DA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F151C3" w:rsidRPr="00D164FF" w:rsidRDefault="005C1760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人才培养与培训的数量和质量。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</w:t>
      </w:r>
      <w:r w:rsidR="005C176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四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）完成论文、专著及知识产权等情况。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</w:t>
      </w:r>
      <w:r w:rsidR="005C176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五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）科技成果的经济效益和社会效益情况。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</w:t>
      </w:r>
      <w:r w:rsidR="005C176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六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）人事管理、项目申报、学术交流、财务运行等情况。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</w:t>
      </w:r>
      <w:r w:rsidR="005C176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七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）计划、总结、工作简报等相关工作材料上报情况及日常管理机制建设情况。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 w:rsidR="005C1760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三十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一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D94BDA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D94BDA" w:rsidRPr="00D164FF">
        <w:rPr>
          <w:rFonts w:ascii="仿宋_GB2312" w:eastAsia="仿宋_GB2312" w:hAnsi="Times New Roman" w:cs="Times New Roman" w:hint="eastAsia"/>
          <w:bCs/>
          <w:color w:val="000000"/>
          <w:kern w:val="0"/>
          <w:sz w:val="32"/>
          <w:szCs w:val="32"/>
        </w:rPr>
        <w:t>基地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考核评价等级分为优秀、良好、合格和不合格。</w:t>
      </w:r>
      <w:r w:rsidR="00D94BDA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年度考核评价等级作为下一年度经费拨付的重要依据。</w:t>
      </w:r>
    </w:p>
    <w:p w:rsidR="00F151C3" w:rsidRPr="00D164FF" w:rsidRDefault="00F151C3" w:rsidP="00D94BDA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FF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 w:rsidR="00092FDF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三十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二</w:t>
      </w: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D94BDA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D94BDA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</w:t>
      </w:r>
      <w:r w:rsidR="00AB74E6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自行</w:t>
      </w:r>
      <w:r w:rsidR="00D94BDA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组织</w:t>
      </w:r>
      <w:r w:rsidR="00D94BDA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在</w:t>
      </w:r>
      <w:proofErr w:type="gramStart"/>
      <w:r w:rsidR="00D94BDA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本基地</w:t>
      </w:r>
      <w:proofErr w:type="gramEnd"/>
      <w:r w:rsidR="00D94BDA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实施的项目考核</w:t>
      </w:r>
      <w:r w:rsidR="00AB74E6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工作</w:t>
      </w:r>
      <w:r w:rsidR="00D94BDA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="00285759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项目考核评价等级分为合格和不合格，</w:t>
      </w:r>
      <w:r w:rsidR="00D94BDA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考核方式及内容由基地自行制定</w:t>
      </w:r>
      <w:r w:rsidR="00D63596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，并将考核评价等级结果</w:t>
      </w:r>
      <w:proofErr w:type="gramStart"/>
      <w:r w:rsidR="00D63596" w:rsidRPr="00D164FF">
        <w:rPr>
          <w:rFonts w:ascii="仿宋_GB2312" w:eastAsia="仿宋_GB2312" w:hAnsi="微软雅黑" w:cs="宋体" w:hint="eastAsia"/>
          <w:kern w:val="0"/>
          <w:sz w:val="32"/>
          <w:szCs w:val="32"/>
        </w:rPr>
        <w:t>报</w:t>
      </w:r>
      <w:r w:rsidR="00B94DA9">
        <w:rPr>
          <w:rFonts w:ascii="仿宋_GB2312" w:eastAsia="仿宋_GB2312" w:hAnsi="微软雅黑" w:cs="宋体" w:hint="eastAsia"/>
          <w:kern w:val="0"/>
          <w:sz w:val="32"/>
          <w:szCs w:val="32"/>
        </w:rPr>
        <w:t>运行</w:t>
      </w:r>
      <w:proofErr w:type="gramEnd"/>
      <w:r w:rsidR="00B94DA9">
        <w:rPr>
          <w:rFonts w:ascii="仿宋_GB2312" w:eastAsia="仿宋_GB2312" w:hAnsi="微软雅黑" w:cs="宋体" w:hint="eastAsia"/>
          <w:kern w:val="0"/>
          <w:sz w:val="32"/>
          <w:szCs w:val="32"/>
        </w:rPr>
        <w:t>依托学院审议、</w:t>
      </w:r>
      <w:r w:rsidR="004E5919">
        <w:rPr>
          <w:rFonts w:ascii="仿宋_GB2312" w:eastAsia="仿宋_GB2312" w:hAnsi="微软雅黑" w:cs="宋体" w:hint="eastAsia"/>
          <w:kern w:val="0"/>
          <w:sz w:val="32"/>
          <w:szCs w:val="32"/>
        </w:rPr>
        <w:t>管委会</w:t>
      </w:r>
      <w:r w:rsidR="00D63596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审核</w:t>
      </w:r>
      <w:r w:rsidR="00B94DA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</w:t>
      </w:r>
      <w:r w:rsidR="005A7FC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新农院</w:t>
      </w:r>
      <w:r w:rsidR="00D63596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归档，作为学校表彰及奖励的重要依据；</w:t>
      </w:r>
      <w:r w:rsidR="0028575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学校每年</w:t>
      </w:r>
      <w:r w:rsidR="005C176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坚持</w:t>
      </w:r>
      <w:r w:rsidR="005C1760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数量质量并重的原则，</w:t>
      </w:r>
      <w:r w:rsidR="00B83E1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以</w:t>
      </w:r>
      <w:r w:rsidR="005C176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</w:t>
      </w:r>
      <w:r w:rsidR="00B83E1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后补助</w:t>
      </w:r>
      <w:r w:rsidR="005C176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”</w:t>
      </w:r>
      <w:r w:rsidR="00B83E1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项目的形式</w:t>
      </w:r>
      <w:r w:rsidR="0028575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对合格项目给予</w:t>
      </w:r>
      <w:r w:rsidR="00B83E1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支持</w:t>
      </w:r>
      <w:r w:rsidR="0028575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B83E1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不少于五项时，按照</w:t>
      </w:r>
      <w:r w:rsidR="0028575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20%</w:t>
      </w:r>
      <w:r w:rsidR="00B83E1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核定</w:t>
      </w:r>
      <w:r w:rsidR="00AB74E6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；少于</w:t>
      </w:r>
      <w:r w:rsidR="00B83E19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五项时</w:t>
      </w:r>
      <w:r w:rsidR="00AB74E6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由</w:t>
      </w:r>
      <w:r w:rsidR="004E591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管委会</w:t>
      </w:r>
      <w:r w:rsidR="00AB74E6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研究决定。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F151C3" w:rsidRPr="00D164FF" w:rsidRDefault="00F151C3" w:rsidP="00F151C3">
      <w:pPr>
        <w:widowControl/>
        <w:shd w:val="clear" w:color="auto" w:fill="FFFFFF"/>
        <w:jc w:val="center"/>
        <w:outlineLvl w:val="1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第</w:t>
      </w:r>
      <w:r w:rsidR="00D63596"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七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章</w:t>
      </w:r>
      <w:r w:rsidR="002F55D0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工作保障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outlineLvl w:val="1"/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</w:pPr>
    </w:p>
    <w:p w:rsidR="00F151C3" w:rsidRPr="00D164FF" w:rsidRDefault="002E1858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lastRenderedPageBreak/>
        <w:t>第三十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三</w:t>
      </w:r>
      <w:r w:rsidR="00F151C3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A71042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="005E3238" w:rsidRPr="005E3238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我校师生</w:t>
      </w:r>
      <w:r w:rsidR="00D07498" w:rsidRPr="005E323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依托</w:t>
      </w:r>
      <w:r w:rsidR="00D07498" w:rsidRPr="005E3238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基地</w:t>
      </w:r>
      <w:r w:rsidR="005E3238" w:rsidRPr="005E3238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主持</w:t>
      </w:r>
      <w:r w:rsidR="005E3238" w:rsidRPr="005E323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</w:t>
      </w:r>
      <w:r w:rsidR="005E3238" w:rsidRPr="005E3238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各类项目</w:t>
      </w:r>
      <w:r w:rsidR="00A7104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</w:t>
      </w:r>
      <w:r w:rsidR="00A71042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形成成果</w:t>
      </w:r>
      <w:r w:rsidR="00A7104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与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在学校开展的项目</w:t>
      </w:r>
      <w:r w:rsidR="00A7104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形成成果同</w:t>
      </w:r>
      <w:r w:rsidR="00DE54FE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等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对待</w:t>
      </w:r>
      <w:r w:rsidR="005E323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65229F" w:rsidRDefault="002E1858" w:rsidP="00D0363D">
      <w:pPr>
        <w:widowControl/>
        <w:shd w:val="clear" w:color="auto" w:fill="FFFFFF"/>
        <w:ind w:firstLineChars="200" w:firstLine="643"/>
        <w:rPr>
          <w:rFonts w:ascii="仿宋_GB2312" w:eastAsia="仿宋_GB2312" w:hAnsi="黑体" w:cs="Times New Roman"/>
          <w:bCs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第三十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四</w:t>
      </w:r>
      <w:r w:rsidR="00F151C3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D63596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派驻基地的</w:t>
      </w:r>
      <w:r w:rsidR="00594438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主任（院长）及副主任（副院长）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由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</w:t>
      </w:r>
      <w:r w:rsidR="00594438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给予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驻外补贴，</w:t>
      </w:r>
      <w:r w:rsidR="00D63596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其中基地主任</w:t>
      </w:r>
      <w:r w:rsidR="00594438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（院长）</w:t>
      </w:r>
      <w:r w:rsidR="00DD06C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每人</w:t>
      </w:r>
      <w:r w:rsidR="000C65F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每年</w:t>
      </w:r>
      <w:r w:rsidR="00A75D8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10000</w:t>
      </w:r>
      <w:r w:rsidR="000C65F9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元</w:t>
      </w:r>
      <w:r w:rsidR="00DD0F09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，</w:t>
      </w:r>
      <w:r w:rsidR="00D63596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副主任</w:t>
      </w:r>
      <w:r w:rsidR="00594438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（副院长）</w:t>
      </w:r>
      <w:r w:rsidR="00DD06C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每人</w:t>
      </w:r>
      <w:r w:rsidR="000C65F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每年</w:t>
      </w:r>
      <w:r w:rsidR="000C65F9" w:rsidRPr="008A1DC3">
        <w:rPr>
          <w:rFonts w:ascii="仿宋_GB2312" w:eastAsia="仿宋_GB2312" w:hAnsi="微软雅黑" w:cs="宋体" w:hint="eastAsia"/>
          <w:kern w:val="0"/>
          <w:sz w:val="32"/>
          <w:szCs w:val="32"/>
        </w:rPr>
        <w:t>8000</w:t>
      </w:r>
      <w:r w:rsidR="000C65F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元</w:t>
      </w:r>
      <w:r w:rsidR="00594438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  <w:r w:rsidR="00594438" w:rsidRPr="00D164FF">
        <w:rPr>
          <w:rFonts w:ascii="仿宋_GB2312" w:eastAsia="仿宋_GB2312" w:hAnsi="黑体" w:cs="Times New Roman" w:hint="eastAsia"/>
          <w:bCs/>
          <w:color w:val="000000"/>
          <w:kern w:val="0"/>
          <w:sz w:val="32"/>
          <w:szCs w:val="32"/>
        </w:rPr>
        <w:t>学校选调的兼职管理人员，给予驻外补贴</w:t>
      </w:r>
      <w:r w:rsidR="00594438" w:rsidRPr="00FD25B9">
        <w:rPr>
          <w:rFonts w:ascii="仿宋_GB2312" w:eastAsia="仿宋_GB2312" w:hAnsi="黑体" w:cs="Times New Roman" w:hint="eastAsia"/>
          <w:bCs/>
          <w:kern w:val="0"/>
          <w:sz w:val="32"/>
          <w:szCs w:val="32"/>
        </w:rPr>
        <w:t>每人每</w:t>
      </w:r>
      <w:r w:rsidR="000C65F9">
        <w:rPr>
          <w:rFonts w:ascii="仿宋_GB2312" w:eastAsia="仿宋_GB2312" w:hAnsi="黑体" w:cs="Times New Roman" w:hint="eastAsia"/>
          <w:bCs/>
          <w:kern w:val="0"/>
          <w:sz w:val="32"/>
          <w:szCs w:val="32"/>
        </w:rPr>
        <w:t>年50</w:t>
      </w:r>
      <w:r w:rsidR="004F6AE2">
        <w:rPr>
          <w:rFonts w:ascii="仿宋_GB2312" w:eastAsia="仿宋_GB2312" w:hAnsi="黑体" w:cs="Times New Roman"/>
          <w:bCs/>
          <w:kern w:val="0"/>
          <w:sz w:val="32"/>
          <w:szCs w:val="32"/>
        </w:rPr>
        <w:t>00</w:t>
      </w:r>
      <w:r w:rsidR="00594438" w:rsidRPr="00FD25B9">
        <w:rPr>
          <w:rFonts w:ascii="仿宋_GB2312" w:eastAsia="仿宋_GB2312" w:hAnsi="黑体" w:cs="Times New Roman" w:hint="eastAsia"/>
          <w:bCs/>
          <w:kern w:val="0"/>
          <w:sz w:val="32"/>
          <w:szCs w:val="32"/>
        </w:rPr>
        <w:t>元</w:t>
      </w:r>
      <w:r w:rsidR="00A75D85">
        <w:rPr>
          <w:rFonts w:ascii="仿宋_GB2312" w:eastAsia="仿宋_GB2312" w:hAnsi="黑体" w:cs="Times New Roman" w:hint="eastAsia"/>
          <w:bCs/>
          <w:kern w:val="0"/>
          <w:sz w:val="32"/>
          <w:szCs w:val="32"/>
        </w:rPr>
        <w:t>。</w:t>
      </w:r>
    </w:p>
    <w:p w:rsidR="00594438" w:rsidRPr="00383651" w:rsidRDefault="002E1858" w:rsidP="00D0363D">
      <w:pPr>
        <w:widowControl/>
        <w:shd w:val="clear" w:color="auto" w:fill="FFFFFF"/>
        <w:ind w:firstLineChars="200" w:firstLine="643"/>
        <w:rPr>
          <w:rFonts w:ascii="仿宋_GB2312" w:eastAsia="仿宋_GB2312" w:hAnsi="黑体" w:cs="Times New Roman"/>
          <w:bCs/>
          <w:color w:val="FF0000"/>
          <w:kern w:val="0"/>
          <w:sz w:val="32"/>
          <w:szCs w:val="32"/>
        </w:rPr>
      </w:pPr>
      <w:r w:rsidRPr="00BA08B6">
        <w:rPr>
          <w:rFonts w:ascii="仿宋_GB2312" w:eastAsia="仿宋_GB2312" w:hAnsi="黑体" w:cs="Times New Roman" w:hint="eastAsia"/>
          <w:b/>
          <w:bCs/>
          <w:kern w:val="0"/>
          <w:sz w:val="32"/>
          <w:szCs w:val="32"/>
        </w:rPr>
        <w:t>第三十</w:t>
      </w:r>
      <w:r w:rsidR="008B582F">
        <w:rPr>
          <w:rFonts w:ascii="仿宋_GB2312" w:eastAsia="仿宋_GB2312" w:hAnsi="黑体" w:cs="Times New Roman" w:hint="eastAsia"/>
          <w:b/>
          <w:bCs/>
          <w:kern w:val="0"/>
          <w:sz w:val="32"/>
          <w:szCs w:val="32"/>
        </w:rPr>
        <w:t>五</w:t>
      </w:r>
      <w:r w:rsidR="00BA08B6" w:rsidRPr="00BA08B6">
        <w:rPr>
          <w:rFonts w:ascii="仿宋_GB2312" w:eastAsia="仿宋_GB2312" w:hAnsi="黑体" w:cs="Times New Roman"/>
          <w:b/>
          <w:bCs/>
          <w:kern w:val="0"/>
          <w:sz w:val="32"/>
          <w:szCs w:val="32"/>
        </w:rPr>
        <w:t>条</w:t>
      </w:r>
      <w:r w:rsidR="00BA08B6">
        <w:rPr>
          <w:rFonts w:ascii="仿宋_GB2312" w:eastAsia="仿宋_GB2312" w:hAnsi="黑体" w:cs="Times New Roman" w:hint="eastAsia"/>
          <w:bCs/>
          <w:kern w:val="0"/>
          <w:sz w:val="32"/>
          <w:szCs w:val="32"/>
        </w:rPr>
        <w:t xml:space="preserve"> 学校</w:t>
      </w:r>
      <w:r w:rsidR="00BA08B6">
        <w:rPr>
          <w:rFonts w:ascii="仿宋_GB2312" w:eastAsia="仿宋_GB2312" w:hAnsi="黑体" w:cs="Times New Roman"/>
          <w:bCs/>
          <w:kern w:val="0"/>
          <w:sz w:val="32"/>
          <w:szCs w:val="32"/>
        </w:rPr>
        <w:t>按照差旅标准</w:t>
      </w:r>
      <w:r w:rsidR="00BA08B6">
        <w:rPr>
          <w:rFonts w:ascii="仿宋_GB2312" w:eastAsia="仿宋_GB2312" w:hAnsi="黑体" w:cs="Times New Roman" w:hint="eastAsia"/>
          <w:bCs/>
          <w:kern w:val="0"/>
          <w:sz w:val="32"/>
          <w:szCs w:val="32"/>
        </w:rPr>
        <w:t>为</w:t>
      </w:r>
      <w:r w:rsidR="008A1D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派驻基地的</w:t>
      </w:r>
      <w:r w:rsidR="008A1D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主任（院长）、</w:t>
      </w:r>
      <w:r w:rsidR="008A1D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副主任（副院长）</w:t>
      </w:r>
      <w:r w:rsidR="00DD06C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</w:t>
      </w:r>
      <w:r w:rsidR="008A1DC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管理人员</w:t>
      </w:r>
      <w:r w:rsidR="00BA08B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发放</w:t>
      </w:r>
      <w:r w:rsidR="00BA08B6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出差补助</w:t>
      </w:r>
      <w:r w:rsidR="003C7C4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8A1DC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发放</w:t>
      </w:r>
      <w:r w:rsidR="008A1D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标准</w:t>
      </w:r>
      <w:r w:rsidR="008A1DC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参照《</w:t>
      </w:r>
      <w:r w:rsidR="008A1D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黑龙江八一农垦大学</w:t>
      </w:r>
      <w:r w:rsidR="008A1DC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差旅费管理办法（</w:t>
      </w:r>
      <w:r w:rsidR="008A1D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修订</w:t>
      </w:r>
      <w:r w:rsidR="008A1DC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）》</w:t>
      </w:r>
      <w:r w:rsidR="008A1D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</w:t>
      </w:r>
      <w:proofErr w:type="gramStart"/>
      <w:r w:rsidR="008A1D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农垦</w:t>
      </w:r>
      <w:r w:rsidR="008A1DC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校发</w:t>
      </w:r>
      <w:proofErr w:type="gramEnd"/>
      <w:r w:rsidR="008A1D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[</w:t>
      </w:r>
      <w:r w:rsidR="008A1DC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2019</w:t>
      </w:r>
      <w:r w:rsidR="008A1D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]</w:t>
      </w:r>
      <w:r w:rsidR="008A1DC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40</w:t>
      </w:r>
      <w:r w:rsidR="008A1D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号）第</w:t>
      </w:r>
      <w:r w:rsidR="008A1DC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二十一条</w:t>
      </w:r>
      <w:r w:rsidR="008A1DC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规定</w:t>
      </w:r>
      <w:r w:rsidR="008A1DC3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执行</w:t>
      </w:r>
      <w:r w:rsidR="003C7C4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，每人</w:t>
      </w:r>
      <w:r w:rsidR="003C7C40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每天发放</w:t>
      </w:r>
      <w:r w:rsidR="003C7C4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50元</w:t>
      </w:r>
      <w:r w:rsidR="003C7C40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伙食补助及市内交通费。</w:t>
      </w:r>
    </w:p>
    <w:p w:rsidR="00F151C3" w:rsidRPr="00D164FF" w:rsidRDefault="002E1858" w:rsidP="00BC4F65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黑体" w:cs="Times New Roman" w:hint="eastAsia"/>
          <w:b/>
          <w:bCs/>
          <w:color w:val="000000"/>
          <w:kern w:val="0"/>
          <w:sz w:val="32"/>
          <w:szCs w:val="32"/>
        </w:rPr>
        <w:t>第三十</w:t>
      </w:r>
      <w:r w:rsidR="008B582F">
        <w:rPr>
          <w:rFonts w:ascii="仿宋_GB2312" w:eastAsia="仿宋_GB2312" w:hAnsi="黑体" w:cs="Times New Roman" w:hint="eastAsia"/>
          <w:b/>
          <w:bCs/>
          <w:color w:val="000000"/>
          <w:kern w:val="0"/>
          <w:sz w:val="32"/>
          <w:szCs w:val="32"/>
        </w:rPr>
        <w:t>六</w:t>
      </w:r>
      <w:r w:rsidR="00594438" w:rsidRPr="00D164FF">
        <w:rPr>
          <w:rFonts w:ascii="仿宋_GB2312" w:eastAsia="仿宋_GB2312" w:hAnsi="黑体" w:cs="Times New Roman" w:hint="eastAsia"/>
          <w:b/>
          <w:bCs/>
          <w:color w:val="000000"/>
          <w:kern w:val="0"/>
          <w:sz w:val="32"/>
          <w:szCs w:val="32"/>
        </w:rPr>
        <w:t xml:space="preserve">条 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学校对</w:t>
      </w:r>
      <w:r w:rsidR="006C57C7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在</w:t>
      </w:r>
      <w:r w:rsidR="00882ABC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基地开展的</w:t>
      </w:r>
      <w:r w:rsidR="006C57C7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横向服务类</w:t>
      </w:r>
      <w:r w:rsidR="00882ABC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科研项目</w:t>
      </w:r>
      <w:r w:rsidR="006C57C7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实施第一年给予一定资助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293FDC" w:rsidRDefault="006C57C7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 w:rsidR="008F334A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三十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七</w:t>
      </w:r>
      <w:r w:rsidR="00F151C3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学校对工作考核优秀的基地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及项目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给予表彰和奖励</w:t>
      </w:r>
      <w:r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。优秀基地奖励基地运行费3万元；优秀项目按照项目到账经费3%，最高不超过3万元给予奖励。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outlineLvl w:val="1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</w:p>
    <w:p w:rsidR="00F151C3" w:rsidRPr="00D164FF" w:rsidRDefault="002F55D0" w:rsidP="00F151C3">
      <w:pPr>
        <w:widowControl/>
        <w:shd w:val="clear" w:color="auto" w:fill="FFFFFF"/>
        <w:jc w:val="center"/>
        <w:outlineLvl w:val="1"/>
        <w:rPr>
          <w:rFonts w:ascii="仿宋_GB2312" w:eastAsia="仿宋_GB2312" w:hAnsi="黑体" w:cs="宋体"/>
          <w:b/>
          <w:bCs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第八</w:t>
      </w:r>
      <w:r w:rsidR="00F151C3"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章</w:t>
      </w:r>
      <w:r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F151C3"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附</w:t>
      </w:r>
      <w:r w:rsidR="00F151C3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 </w:t>
      </w:r>
      <w:r w:rsidR="00F151C3" w:rsidRPr="00D164FF">
        <w:rPr>
          <w:rFonts w:ascii="仿宋_GB2312" w:eastAsia="仿宋_GB2312" w:hAnsi="黑体" w:cs="宋体" w:hint="eastAsia"/>
          <w:b/>
          <w:bCs/>
          <w:color w:val="000000"/>
          <w:kern w:val="0"/>
          <w:sz w:val="32"/>
          <w:szCs w:val="32"/>
        </w:rPr>
        <w:t>则</w:t>
      </w:r>
    </w:p>
    <w:p w:rsidR="00F151C3" w:rsidRPr="00D164FF" w:rsidRDefault="00F151C3" w:rsidP="00F151C3">
      <w:pPr>
        <w:widowControl/>
        <w:shd w:val="clear" w:color="auto" w:fill="FFFFFF"/>
        <w:ind w:firstLineChars="200" w:firstLine="643"/>
        <w:jc w:val="center"/>
        <w:outlineLvl w:val="1"/>
        <w:rPr>
          <w:rFonts w:ascii="仿宋_GB2312" w:eastAsia="仿宋_GB2312" w:hAnsi="微软雅黑" w:cs="宋体"/>
          <w:b/>
          <w:bCs/>
          <w:color w:val="000000"/>
          <w:kern w:val="0"/>
          <w:sz w:val="32"/>
          <w:szCs w:val="32"/>
        </w:rPr>
      </w:pPr>
    </w:p>
    <w:p w:rsidR="00F151C3" w:rsidRPr="00D164FF" w:rsidRDefault="002E1858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三十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八</w:t>
      </w:r>
      <w:r w:rsidR="00F151C3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2F55D0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本《办法》由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新农院负责解释。</w:t>
      </w:r>
    </w:p>
    <w:p w:rsidR="00F151C3" w:rsidRDefault="002E1858" w:rsidP="00F151C3">
      <w:pPr>
        <w:widowControl/>
        <w:shd w:val="clear" w:color="auto" w:fill="FFFFFF"/>
        <w:ind w:firstLineChars="200" w:firstLine="643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三十</w:t>
      </w:r>
      <w:r w:rsidR="008B582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九</w:t>
      </w:r>
      <w:r w:rsidR="00F151C3" w:rsidRPr="00D164F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</w:rPr>
        <w:t>条</w:t>
      </w:r>
      <w:r w:rsidR="002F55D0" w:rsidRPr="00D164F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F151C3" w:rsidRPr="00D164F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本《办法》自发布之日起试行。</w:t>
      </w:r>
    </w:p>
    <w:p w:rsidR="00802FAD" w:rsidRDefault="00802FAD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802FAD" w:rsidRDefault="00802FAD" w:rsidP="00802FAD">
      <w:pPr>
        <w:widowControl/>
        <w:shd w:val="clear" w:color="auto" w:fill="FFFFFF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附件1：</w:t>
      </w:r>
      <w:r w:rsidR="009C1E9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我校</w:t>
      </w:r>
      <w:r w:rsidRPr="00802FA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试验示范基地</w:t>
      </w:r>
      <w:r w:rsidR="002D217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运行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依托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学院</w:t>
      </w:r>
    </w:p>
    <w:p w:rsidR="00802FAD" w:rsidRDefault="00802FAD" w:rsidP="00F151C3">
      <w:pPr>
        <w:widowControl/>
        <w:shd w:val="clear" w:color="auto" w:fill="FFFFFF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9804E3" w:rsidRDefault="009804E3" w:rsidP="00802FAD">
      <w:pPr>
        <w:widowControl/>
        <w:shd w:val="clear" w:color="auto" w:fill="FFFFFF"/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sectPr w:rsidR="009804E3" w:rsidSect="00DF105A">
          <w:footerReference w:type="default" r:id="rId8"/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802FAD" w:rsidRDefault="00802FAD" w:rsidP="00802FAD">
      <w:pPr>
        <w:widowControl/>
        <w:shd w:val="clear" w:color="auto" w:fill="FFFFFF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附件1</w:t>
      </w:r>
    </w:p>
    <w:p w:rsidR="00802FAD" w:rsidRDefault="009C1E9C" w:rsidP="00802FAD">
      <w:pPr>
        <w:widowControl/>
        <w:shd w:val="clear" w:color="auto" w:fill="FFFFFF"/>
        <w:jc w:val="center"/>
        <w:rPr>
          <w:rFonts w:ascii="仿宋_GB2312" w:eastAsia="仿宋_GB2312" w:hAnsi="微软雅黑" w:cs="宋体"/>
          <w:color w:val="000000"/>
          <w:kern w:val="0"/>
          <w:sz w:val="36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6"/>
          <w:szCs w:val="32"/>
        </w:rPr>
        <w:t>我校</w:t>
      </w:r>
      <w:r w:rsidR="00802FAD" w:rsidRPr="00802FAD">
        <w:rPr>
          <w:rFonts w:ascii="仿宋_GB2312" w:eastAsia="仿宋_GB2312" w:hAnsi="微软雅黑" w:cs="宋体" w:hint="eastAsia"/>
          <w:color w:val="000000"/>
          <w:kern w:val="0"/>
          <w:sz w:val="36"/>
          <w:szCs w:val="32"/>
        </w:rPr>
        <w:t>试验示范基地</w:t>
      </w:r>
      <w:r w:rsidR="00D76F44">
        <w:rPr>
          <w:rFonts w:ascii="仿宋_GB2312" w:eastAsia="仿宋_GB2312" w:hAnsi="微软雅黑" w:cs="宋体" w:hint="eastAsia"/>
          <w:color w:val="000000"/>
          <w:kern w:val="0"/>
          <w:sz w:val="36"/>
          <w:szCs w:val="32"/>
        </w:rPr>
        <w:t>运行</w:t>
      </w:r>
      <w:r w:rsidR="00802FAD" w:rsidRPr="00802FAD">
        <w:rPr>
          <w:rFonts w:ascii="仿宋_GB2312" w:eastAsia="仿宋_GB2312" w:hAnsi="微软雅黑" w:cs="宋体" w:hint="eastAsia"/>
          <w:color w:val="000000"/>
          <w:kern w:val="0"/>
          <w:sz w:val="36"/>
          <w:szCs w:val="32"/>
        </w:rPr>
        <w:t>依托</w:t>
      </w:r>
      <w:r w:rsidR="00802FAD" w:rsidRPr="00802FAD">
        <w:rPr>
          <w:rFonts w:ascii="仿宋_GB2312" w:eastAsia="仿宋_GB2312" w:hAnsi="微软雅黑" w:cs="宋体"/>
          <w:color w:val="000000"/>
          <w:kern w:val="0"/>
          <w:sz w:val="36"/>
          <w:szCs w:val="32"/>
        </w:rPr>
        <w:t>学院</w:t>
      </w:r>
    </w:p>
    <w:p w:rsidR="00802FAD" w:rsidRDefault="00802FAD" w:rsidP="00802FAD">
      <w:pPr>
        <w:widowControl/>
        <w:shd w:val="clear" w:color="auto" w:fill="FFFFFF"/>
        <w:jc w:val="center"/>
        <w:rPr>
          <w:rFonts w:ascii="仿宋_GB2312" w:eastAsia="仿宋_GB2312" w:hAnsi="微软雅黑" w:cs="宋体"/>
          <w:color w:val="000000"/>
          <w:kern w:val="0"/>
          <w:sz w:val="36"/>
          <w:szCs w:val="32"/>
        </w:rPr>
      </w:pPr>
    </w:p>
    <w:tbl>
      <w:tblPr>
        <w:tblStyle w:val="a7"/>
        <w:tblW w:w="14687" w:type="dxa"/>
        <w:jc w:val="center"/>
        <w:tblLook w:val="04A0" w:firstRow="1" w:lastRow="0" w:firstColumn="1" w:lastColumn="0" w:noHBand="0" w:noVBand="1"/>
      </w:tblPr>
      <w:tblGrid>
        <w:gridCol w:w="961"/>
        <w:gridCol w:w="2926"/>
        <w:gridCol w:w="2268"/>
        <w:gridCol w:w="8532"/>
      </w:tblGrid>
      <w:tr w:rsidR="00C7127B" w:rsidRPr="0037735A" w:rsidTr="00DE195A">
        <w:trPr>
          <w:jc w:val="center"/>
        </w:trPr>
        <w:tc>
          <w:tcPr>
            <w:tcW w:w="961" w:type="dxa"/>
          </w:tcPr>
          <w:p w:rsidR="00C7127B" w:rsidRPr="0037735A" w:rsidRDefault="00C7127B" w:rsidP="00802FA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37735A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926" w:type="dxa"/>
          </w:tcPr>
          <w:p w:rsidR="00C7127B" w:rsidRPr="0037735A" w:rsidRDefault="00C7127B" w:rsidP="00802FA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 w:rsidRPr="0037735A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基地</w:t>
            </w:r>
            <w:r w:rsidRPr="0037735A"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268" w:type="dxa"/>
          </w:tcPr>
          <w:p w:rsidR="00C7127B" w:rsidRPr="0037735A" w:rsidRDefault="00B94DA9" w:rsidP="00802FA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运行</w:t>
            </w:r>
            <w:r w:rsidR="00C7127B" w:rsidRPr="0037735A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依托</w:t>
            </w:r>
            <w:r w:rsidR="00C7127B" w:rsidRPr="0037735A"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8532" w:type="dxa"/>
          </w:tcPr>
          <w:p w:rsidR="00C7127B" w:rsidRPr="0037735A" w:rsidRDefault="00C7127B" w:rsidP="00802FA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</w:rPr>
              <w:t>业务</w:t>
            </w:r>
            <w:r>
              <w:rPr>
                <w:rFonts w:ascii="仿宋_GB2312" w:eastAsia="仿宋_GB2312" w:hAnsi="微软雅黑" w:cs="宋体"/>
                <w:color w:val="000000"/>
                <w:kern w:val="0"/>
                <w:sz w:val="32"/>
                <w:szCs w:val="32"/>
              </w:rPr>
              <w:t>相关学院</w:t>
            </w:r>
          </w:p>
        </w:tc>
      </w:tr>
      <w:tr w:rsidR="00C7127B" w:rsidRPr="004A5E08" w:rsidTr="00DE195A">
        <w:trPr>
          <w:jc w:val="center"/>
        </w:trPr>
        <w:tc>
          <w:tcPr>
            <w:tcW w:w="961" w:type="dxa"/>
            <w:vAlign w:val="center"/>
          </w:tcPr>
          <w:p w:rsidR="00C7127B" w:rsidRPr="004A5E08" w:rsidRDefault="00C7127B" w:rsidP="00802FA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26" w:type="dxa"/>
            <w:vAlign w:val="center"/>
          </w:tcPr>
          <w:p w:rsidR="00C7127B" w:rsidRPr="004A5E08" w:rsidRDefault="00C7127B" w:rsidP="00CD6442">
            <w:pPr>
              <w:widowControl/>
              <w:shd w:val="clear" w:color="auto" w:fill="FFFFFF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建三江水稻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产业创新研究院</w:t>
            </w:r>
          </w:p>
        </w:tc>
        <w:tc>
          <w:tcPr>
            <w:tcW w:w="2268" w:type="dxa"/>
            <w:vAlign w:val="center"/>
          </w:tcPr>
          <w:p w:rsidR="00C7127B" w:rsidRPr="004A5E08" w:rsidRDefault="00C7127B" w:rsidP="00802FA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532" w:type="dxa"/>
          </w:tcPr>
          <w:p w:rsidR="00C7127B" w:rsidRPr="004A5E08" w:rsidRDefault="009804E3" w:rsidP="004A5E08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工程学院、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经</w:t>
            </w:r>
            <w:r w:rsidR="0064073E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济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管</w:t>
            </w:r>
            <w:r w:rsidR="0064073E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理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学院、食品学院、电气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与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信息学院、生命</w:t>
            </w:r>
            <w:r w:rsidR="0064073E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科学技术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学院、园艺园林学院、土木水利学院</w:t>
            </w:r>
            <w:r w:rsidR="00A35AC6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、继续教育</w:t>
            </w:r>
            <w:r w:rsidR="00A35AC6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学院</w:t>
            </w:r>
            <w:r w:rsidR="0064073E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、国家杂粮工程中心</w:t>
            </w:r>
          </w:p>
        </w:tc>
      </w:tr>
      <w:tr w:rsidR="00C7127B" w:rsidRPr="004A5E08" w:rsidTr="00DE195A">
        <w:trPr>
          <w:jc w:val="center"/>
        </w:trPr>
        <w:tc>
          <w:tcPr>
            <w:tcW w:w="961" w:type="dxa"/>
            <w:vAlign w:val="center"/>
          </w:tcPr>
          <w:p w:rsidR="00C7127B" w:rsidRPr="004A5E08" w:rsidRDefault="00C7127B" w:rsidP="00802FA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26" w:type="dxa"/>
            <w:vAlign w:val="center"/>
          </w:tcPr>
          <w:p w:rsidR="00C7127B" w:rsidRPr="004A5E08" w:rsidRDefault="00C7127B" w:rsidP="00CD6442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九三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大豆产业创新研究院</w:t>
            </w:r>
          </w:p>
        </w:tc>
        <w:tc>
          <w:tcPr>
            <w:tcW w:w="2268" w:type="dxa"/>
            <w:vAlign w:val="center"/>
          </w:tcPr>
          <w:p w:rsidR="00C7127B" w:rsidRPr="004A5E08" w:rsidRDefault="00C7127B" w:rsidP="00802FA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532" w:type="dxa"/>
          </w:tcPr>
          <w:p w:rsidR="00C7127B" w:rsidRPr="004A5E08" w:rsidRDefault="009804E3" w:rsidP="004A5E08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工程学院、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动物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科技学院、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经</w:t>
            </w:r>
            <w:r w:rsidR="0064073E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济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管</w:t>
            </w:r>
            <w:r w:rsidR="0064073E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理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学院、食品学院、电气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与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信息学院、生命</w:t>
            </w:r>
            <w:r w:rsidR="0064073E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科学技术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学院、园艺园林学院、土木水利学院</w:t>
            </w:r>
            <w:r w:rsidR="00A35AC6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、继续教育</w:t>
            </w:r>
            <w:r w:rsidR="00A35AC6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学院</w:t>
            </w:r>
            <w:r w:rsidR="0064073E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、国家杂粮工程中心</w:t>
            </w:r>
          </w:p>
        </w:tc>
      </w:tr>
      <w:tr w:rsidR="00C7127B" w:rsidRPr="004A5E08" w:rsidTr="00DE195A">
        <w:trPr>
          <w:jc w:val="center"/>
        </w:trPr>
        <w:tc>
          <w:tcPr>
            <w:tcW w:w="961" w:type="dxa"/>
            <w:vAlign w:val="center"/>
          </w:tcPr>
          <w:p w:rsidR="00C7127B" w:rsidRPr="004A5E08" w:rsidRDefault="00C7127B" w:rsidP="0037735A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26" w:type="dxa"/>
            <w:vAlign w:val="center"/>
          </w:tcPr>
          <w:p w:rsidR="00C7127B" w:rsidRPr="004A5E08" w:rsidRDefault="00A71042" w:rsidP="00CD6442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A7104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黑龙江八一农垦大学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农业</w:t>
            </w:r>
            <w:r w:rsidR="00C7127B"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科研所</w:t>
            </w:r>
          </w:p>
        </w:tc>
        <w:tc>
          <w:tcPr>
            <w:tcW w:w="2268" w:type="dxa"/>
            <w:vAlign w:val="center"/>
          </w:tcPr>
          <w:p w:rsidR="00C7127B" w:rsidRPr="004A5E08" w:rsidRDefault="00C7127B" w:rsidP="0037735A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532" w:type="dxa"/>
          </w:tcPr>
          <w:p w:rsidR="00C7127B" w:rsidRPr="004A5E08" w:rsidRDefault="009804E3" w:rsidP="004A5E08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工程学院、电气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与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信息学院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生命</w:t>
            </w:r>
            <w:r w:rsidR="0064073E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科学技术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学院、土木水利学院</w:t>
            </w:r>
            <w:r w:rsidR="0064073E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、国家杂粮工程中心</w:t>
            </w:r>
          </w:p>
        </w:tc>
      </w:tr>
      <w:tr w:rsidR="00C7127B" w:rsidRPr="004A5E08" w:rsidTr="00DE195A">
        <w:trPr>
          <w:jc w:val="center"/>
        </w:trPr>
        <w:tc>
          <w:tcPr>
            <w:tcW w:w="961" w:type="dxa"/>
            <w:vAlign w:val="center"/>
          </w:tcPr>
          <w:p w:rsidR="00C7127B" w:rsidRPr="004A5E08" w:rsidRDefault="00C7127B" w:rsidP="0037735A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26" w:type="dxa"/>
            <w:vAlign w:val="center"/>
          </w:tcPr>
          <w:p w:rsidR="00C7127B" w:rsidRPr="004A5E08" w:rsidRDefault="00C7127B" w:rsidP="00CD6442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大庆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设施农业研究院</w:t>
            </w:r>
          </w:p>
        </w:tc>
        <w:tc>
          <w:tcPr>
            <w:tcW w:w="2268" w:type="dxa"/>
            <w:vAlign w:val="center"/>
          </w:tcPr>
          <w:p w:rsidR="00C7127B" w:rsidRPr="004A5E08" w:rsidRDefault="00C7127B" w:rsidP="0037735A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园艺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园林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532" w:type="dxa"/>
          </w:tcPr>
          <w:p w:rsidR="00C7127B" w:rsidRPr="004A5E08" w:rsidRDefault="009804E3" w:rsidP="004A5E08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农学院、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工程学院、食品学院、电气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与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信息学院</w:t>
            </w:r>
          </w:p>
        </w:tc>
      </w:tr>
      <w:tr w:rsidR="00C7127B" w:rsidRPr="004A5E08" w:rsidTr="00DE195A">
        <w:trPr>
          <w:jc w:val="center"/>
        </w:trPr>
        <w:tc>
          <w:tcPr>
            <w:tcW w:w="961" w:type="dxa"/>
            <w:vAlign w:val="center"/>
          </w:tcPr>
          <w:p w:rsidR="00C7127B" w:rsidRPr="004A5E08" w:rsidRDefault="00C7127B" w:rsidP="0037735A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26" w:type="dxa"/>
            <w:vAlign w:val="center"/>
          </w:tcPr>
          <w:p w:rsidR="00C7127B" w:rsidRPr="004A5E08" w:rsidRDefault="00C7127B" w:rsidP="00CD6442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牡丹江食品与生物技术创新研究院</w:t>
            </w:r>
          </w:p>
        </w:tc>
        <w:tc>
          <w:tcPr>
            <w:tcW w:w="2268" w:type="dxa"/>
            <w:vAlign w:val="center"/>
          </w:tcPr>
          <w:p w:rsidR="00C7127B" w:rsidRPr="004A5E08" w:rsidRDefault="00C7127B" w:rsidP="0037735A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食品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8532" w:type="dxa"/>
          </w:tcPr>
          <w:p w:rsidR="00C7127B" w:rsidRPr="004A5E08" w:rsidRDefault="009804E3" w:rsidP="004A5E08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农学院、</w:t>
            </w:r>
            <w:r w:rsidR="00A71042"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生命</w:t>
            </w:r>
            <w:r w:rsidR="00A71042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科学技术</w:t>
            </w:r>
            <w:r w:rsidR="00A71042"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学院、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国家杂粮工程技术研究中心</w:t>
            </w:r>
            <w:r w:rsidRPr="004A5E08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4A5E08"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  <w:t>实验设备管理中心</w:t>
            </w:r>
          </w:p>
        </w:tc>
      </w:tr>
    </w:tbl>
    <w:p w:rsidR="00802FAD" w:rsidRDefault="00802FAD" w:rsidP="00DE195A">
      <w:pPr>
        <w:rPr>
          <w:rFonts w:ascii="仿宋_GB2312" w:eastAsia="仿宋_GB2312"/>
        </w:rPr>
      </w:pPr>
    </w:p>
    <w:sectPr w:rsidR="00802FAD" w:rsidSect="00DE195A">
      <w:pgSz w:w="16838" w:h="11906" w:orient="landscape"/>
      <w:pgMar w:top="737" w:right="1134" w:bottom="73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D3" w:rsidRDefault="00B872D3" w:rsidP="00F151C3">
      <w:r>
        <w:separator/>
      </w:r>
    </w:p>
  </w:endnote>
  <w:endnote w:type="continuationSeparator" w:id="0">
    <w:p w:rsidR="00B872D3" w:rsidRDefault="00B872D3" w:rsidP="00F1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32198"/>
      <w:docPartObj>
        <w:docPartGallery w:val="Page Numbers (Bottom of Page)"/>
        <w:docPartUnique/>
      </w:docPartObj>
    </w:sdtPr>
    <w:sdtEndPr/>
    <w:sdtContent>
      <w:p w:rsidR="007F5A96" w:rsidRDefault="005D6CFC" w:rsidP="00DE195A">
        <w:pPr>
          <w:pStyle w:val="a4"/>
          <w:jc w:val="center"/>
        </w:pPr>
        <w:r>
          <w:fldChar w:fldCharType="begin"/>
        </w:r>
        <w:r w:rsidR="007F5A96">
          <w:instrText>PAGE   \* MERGEFORMAT</w:instrText>
        </w:r>
        <w:r>
          <w:fldChar w:fldCharType="separate"/>
        </w:r>
        <w:r w:rsidR="008B582F" w:rsidRPr="008B582F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D3" w:rsidRDefault="00B872D3" w:rsidP="00F151C3">
      <w:r>
        <w:separator/>
      </w:r>
    </w:p>
  </w:footnote>
  <w:footnote w:type="continuationSeparator" w:id="0">
    <w:p w:rsidR="00B872D3" w:rsidRDefault="00B872D3" w:rsidP="00F1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5941"/>
    <w:multiLevelType w:val="hybridMultilevel"/>
    <w:tmpl w:val="899473F0"/>
    <w:lvl w:ilvl="0" w:tplc="1F3CA53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D24155D"/>
    <w:multiLevelType w:val="hybridMultilevel"/>
    <w:tmpl w:val="7A8CAEDC"/>
    <w:lvl w:ilvl="0" w:tplc="74660C4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54B6958"/>
    <w:multiLevelType w:val="hybridMultilevel"/>
    <w:tmpl w:val="14321508"/>
    <w:lvl w:ilvl="0" w:tplc="6B643C64">
      <w:start w:val="1"/>
      <w:numFmt w:val="japaneseCounting"/>
      <w:lvlText w:val="（%1）"/>
      <w:lvlJc w:val="left"/>
      <w:pPr>
        <w:ind w:left="1720" w:hanging="1080"/>
      </w:pPr>
      <w:rPr>
        <w:rFonts w:ascii="仿宋_GB2312" w:eastAsia="仿宋_GB2312" w:hAnsi="微软雅黑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A286FAB"/>
    <w:multiLevelType w:val="hybridMultilevel"/>
    <w:tmpl w:val="C0C490A4"/>
    <w:lvl w:ilvl="0" w:tplc="8BE0B3F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76A64C9"/>
    <w:multiLevelType w:val="hybridMultilevel"/>
    <w:tmpl w:val="642A309C"/>
    <w:lvl w:ilvl="0" w:tplc="D2BAC55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3E6"/>
    <w:rsid w:val="00024DD2"/>
    <w:rsid w:val="00053A08"/>
    <w:rsid w:val="00057688"/>
    <w:rsid w:val="000577C0"/>
    <w:rsid w:val="00061EE0"/>
    <w:rsid w:val="00073EE6"/>
    <w:rsid w:val="00074DB3"/>
    <w:rsid w:val="00082CD3"/>
    <w:rsid w:val="00083B42"/>
    <w:rsid w:val="000913E6"/>
    <w:rsid w:val="00092FDF"/>
    <w:rsid w:val="00095254"/>
    <w:rsid w:val="000C4D34"/>
    <w:rsid w:val="000C65F9"/>
    <w:rsid w:val="000D13CA"/>
    <w:rsid w:val="000F018F"/>
    <w:rsid w:val="000F6644"/>
    <w:rsid w:val="001058F0"/>
    <w:rsid w:val="001610F6"/>
    <w:rsid w:val="00167059"/>
    <w:rsid w:val="0017183A"/>
    <w:rsid w:val="00175139"/>
    <w:rsid w:val="00177BEC"/>
    <w:rsid w:val="001A2A15"/>
    <w:rsid w:val="001B68A4"/>
    <w:rsid w:val="001D3C78"/>
    <w:rsid w:val="001E255E"/>
    <w:rsid w:val="001E428E"/>
    <w:rsid w:val="00231873"/>
    <w:rsid w:val="00270BC9"/>
    <w:rsid w:val="00281972"/>
    <w:rsid w:val="00285759"/>
    <w:rsid w:val="00293FDC"/>
    <w:rsid w:val="00297515"/>
    <w:rsid w:val="002A1DE7"/>
    <w:rsid w:val="002D2173"/>
    <w:rsid w:val="002E1858"/>
    <w:rsid w:val="002F55D0"/>
    <w:rsid w:val="002F65BC"/>
    <w:rsid w:val="003177A8"/>
    <w:rsid w:val="00323221"/>
    <w:rsid w:val="00372F03"/>
    <w:rsid w:val="0037735A"/>
    <w:rsid w:val="00383651"/>
    <w:rsid w:val="003B7015"/>
    <w:rsid w:val="003C7C40"/>
    <w:rsid w:val="003E20B9"/>
    <w:rsid w:val="003E77D9"/>
    <w:rsid w:val="00411704"/>
    <w:rsid w:val="004451B9"/>
    <w:rsid w:val="004A5E08"/>
    <w:rsid w:val="004B4953"/>
    <w:rsid w:val="004D0D8A"/>
    <w:rsid w:val="004E5919"/>
    <w:rsid w:val="004F4BCA"/>
    <w:rsid w:val="004F6AE2"/>
    <w:rsid w:val="005056B9"/>
    <w:rsid w:val="005134FD"/>
    <w:rsid w:val="00522127"/>
    <w:rsid w:val="0053615B"/>
    <w:rsid w:val="00547739"/>
    <w:rsid w:val="00564A33"/>
    <w:rsid w:val="00572F86"/>
    <w:rsid w:val="00573D52"/>
    <w:rsid w:val="00591818"/>
    <w:rsid w:val="00594438"/>
    <w:rsid w:val="005A188C"/>
    <w:rsid w:val="005A7DE4"/>
    <w:rsid w:val="005A7FCA"/>
    <w:rsid w:val="005B0A1C"/>
    <w:rsid w:val="005B6024"/>
    <w:rsid w:val="005C1760"/>
    <w:rsid w:val="005D0EFB"/>
    <w:rsid w:val="005D6CFC"/>
    <w:rsid w:val="005E16C4"/>
    <w:rsid w:val="005E3238"/>
    <w:rsid w:val="005E6E08"/>
    <w:rsid w:val="005F0BBF"/>
    <w:rsid w:val="005F0FCC"/>
    <w:rsid w:val="005F11C2"/>
    <w:rsid w:val="0061086D"/>
    <w:rsid w:val="00622874"/>
    <w:rsid w:val="00631CA4"/>
    <w:rsid w:val="00636DDD"/>
    <w:rsid w:val="0064073E"/>
    <w:rsid w:val="0065229F"/>
    <w:rsid w:val="006543FE"/>
    <w:rsid w:val="00662F5C"/>
    <w:rsid w:val="0067524D"/>
    <w:rsid w:val="00682CA0"/>
    <w:rsid w:val="0069179B"/>
    <w:rsid w:val="006A6E1D"/>
    <w:rsid w:val="006B7657"/>
    <w:rsid w:val="006C57C7"/>
    <w:rsid w:val="007013B5"/>
    <w:rsid w:val="007056B7"/>
    <w:rsid w:val="00706BFF"/>
    <w:rsid w:val="00751D51"/>
    <w:rsid w:val="007610FB"/>
    <w:rsid w:val="00762815"/>
    <w:rsid w:val="00783D91"/>
    <w:rsid w:val="00787BBB"/>
    <w:rsid w:val="0079489C"/>
    <w:rsid w:val="00797B5B"/>
    <w:rsid w:val="007E1224"/>
    <w:rsid w:val="007F24A6"/>
    <w:rsid w:val="007F5A96"/>
    <w:rsid w:val="00802FAD"/>
    <w:rsid w:val="00827E04"/>
    <w:rsid w:val="00836103"/>
    <w:rsid w:val="00860856"/>
    <w:rsid w:val="00880A58"/>
    <w:rsid w:val="00882081"/>
    <w:rsid w:val="00882ABC"/>
    <w:rsid w:val="008A1DC3"/>
    <w:rsid w:val="008B509D"/>
    <w:rsid w:val="008B582F"/>
    <w:rsid w:val="008E1023"/>
    <w:rsid w:val="008F334A"/>
    <w:rsid w:val="009055A1"/>
    <w:rsid w:val="009231D2"/>
    <w:rsid w:val="00954BB1"/>
    <w:rsid w:val="00963449"/>
    <w:rsid w:val="00966B7C"/>
    <w:rsid w:val="00977A1C"/>
    <w:rsid w:val="009804E3"/>
    <w:rsid w:val="009915B1"/>
    <w:rsid w:val="009C1E9C"/>
    <w:rsid w:val="009C5A4D"/>
    <w:rsid w:val="009C7940"/>
    <w:rsid w:val="009D418D"/>
    <w:rsid w:val="009D5711"/>
    <w:rsid w:val="009E5E5E"/>
    <w:rsid w:val="00A06E75"/>
    <w:rsid w:val="00A33907"/>
    <w:rsid w:val="00A35AC6"/>
    <w:rsid w:val="00A71042"/>
    <w:rsid w:val="00A75D85"/>
    <w:rsid w:val="00A82C6D"/>
    <w:rsid w:val="00A845F1"/>
    <w:rsid w:val="00A9100E"/>
    <w:rsid w:val="00AB74E6"/>
    <w:rsid w:val="00AC3183"/>
    <w:rsid w:val="00AD4C93"/>
    <w:rsid w:val="00AF080F"/>
    <w:rsid w:val="00AF3228"/>
    <w:rsid w:val="00B13B1E"/>
    <w:rsid w:val="00B31D06"/>
    <w:rsid w:val="00B46BE2"/>
    <w:rsid w:val="00B6002A"/>
    <w:rsid w:val="00B63F1A"/>
    <w:rsid w:val="00B665A4"/>
    <w:rsid w:val="00B83E19"/>
    <w:rsid w:val="00B872D3"/>
    <w:rsid w:val="00B94DA9"/>
    <w:rsid w:val="00BA08B6"/>
    <w:rsid w:val="00BC055B"/>
    <w:rsid w:val="00BC4F65"/>
    <w:rsid w:val="00BF6406"/>
    <w:rsid w:val="00C01D75"/>
    <w:rsid w:val="00C27533"/>
    <w:rsid w:val="00C409A9"/>
    <w:rsid w:val="00C5044A"/>
    <w:rsid w:val="00C7127B"/>
    <w:rsid w:val="00C7427A"/>
    <w:rsid w:val="00C80F47"/>
    <w:rsid w:val="00C94D92"/>
    <w:rsid w:val="00CA4435"/>
    <w:rsid w:val="00CC52F8"/>
    <w:rsid w:val="00CD6442"/>
    <w:rsid w:val="00CD7C2F"/>
    <w:rsid w:val="00D0363D"/>
    <w:rsid w:val="00D07498"/>
    <w:rsid w:val="00D164FF"/>
    <w:rsid w:val="00D63596"/>
    <w:rsid w:val="00D76F44"/>
    <w:rsid w:val="00D80C09"/>
    <w:rsid w:val="00D9325F"/>
    <w:rsid w:val="00D94BDA"/>
    <w:rsid w:val="00DA4F8F"/>
    <w:rsid w:val="00DC6C1C"/>
    <w:rsid w:val="00DD06CB"/>
    <w:rsid w:val="00DD0F09"/>
    <w:rsid w:val="00DE195A"/>
    <w:rsid w:val="00DE54FE"/>
    <w:rsid w:val="00DF0CD7"/>
    <w:rsid w:val="00DF105A"/>
    <w:rsid w:val="00DF5989"/>
    <w:rsid w:val="00E03678"/>
    <w:rsid w:val="00E072E2"/>
    <w:rsid w:val="00E1307A"/>
    <w:rsid w:val="00E22ECD"/>
    <w:rsid w:val="00E37EA6"/>
    <w:rsid w:val="00E47B6C"/>
    <w:rsid w:val="00E843E2"/>
    <w:rsid w:val="00EC4D15"/>
    <w:rsid w:val="00F01C14"/>
    <w:rsid w:val="00F04B94"/>
    <w:rsid w:val="00F07793"/>
    <w:rsid w:val="00F14485"/>
    <w:rsid w:val="00F151C3"/>
    <w:rsid w:val="00F16B3F"/>
    <w:rsid w:val="00F30A38"/>
    <w:rsid w:val="00F47CA3"/>
    <w:rsid w:val="00F53427"/>
    <w:rsid w:val="00F63BDA"/>
    <w:rsid w:val="00FA0838"/>
    <w:rsid w:val="00FD2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1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5A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5A96"/>
    <w:rPr>
      <w:sz w:val="18"/>
      <w:szCs w:val="18"/>
    </w:rPr>
  </w:style>
  <w:style w:type="paragraph" w:styleId="a6">
    <w:name w:val="List Paragraph"/>
    <w:basedOn w:val="a"/>
    <w:uiPriority w:val="34"/>
    <w:qFormat/>
    <w:rsid w:val="00963449"/>
    <w:pPr>
      <w:ind w:firstLineChars="200" w:firstLine="420"/>
    </w:pPr>
  </w:style>
  <w:style w:type="table" w:styleId="a7">
    <w:name w:val="Table Grid"/>
    <w:basedOn w:val="a1"/>
    <w:uiPriority w:val="39"/>
    <w:rsid w:val="0080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11</Pages>
  <Words>645</Words>
  <Characters>3677</Characters>
  <Application>Microsoft Office Word</Application>
  <DocSecurity>0</DocSecurity>
  <Lines>30</Lines>
  <Paragraphs>8</Paragraphs>
  <ScaleCrop>false</ScaleCrop>
  <Company>微软中国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133</cp:revision>
  <cp:lastPrinted>2019-07-02T00:52:00Z</cp:lastPrinted>
  <dcterms:created xsi:type="dcterms:W3CDTF">2019-03-20T01:28:00Z</dcterms:created>
  <dcterms:modified xsi:type="dcterms:W3CDTF">2019-07-03T05:58:00Z</dcterms:modified>
</cp:coreProperties>
</file>