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sz w:val="32"/>
          <w:szCs w:val="32"/>
        </w:rPr>
      </w:pPr>
      <w:bookmarkStart w:id="0" w:name="_Toc32559"/>
      <w:r>
        <w:rPr>
          <w:rFonts w:hint="eastAsia" w:ascii="宋体" w:hAnsi="宋体" w:cs="宋体"/>
          <w:b/>
          <w:sz w:val="32"/>
          <w:szCs w:val="32"/>
        </w:rPr>
        <w:t>黑龙江八一农垦大学本科教学事故认定处理办法</w:t>
      </w:r>
      <w:bookmarkEnd w:id="0"/>
    </w:p>
    <w:p>
      <w:pPr>
        <w:spacing w:line="480" w:lineRule="exact"/>
        <w:jc w:val="center"/>
        <w:rPr>
          <w:rFonts w:hint="eastAsia" w:ascii="宋体" w:hAnsi="宋体" w:cs="宋体"/>
        </w:rPr>
      </w:pPr>
      <w:r>
        <w:rPr>
          <w:rFonts w:hint="eastAsia" w:ascii="宋体" w:hAnsi="宋体" w:cs="宋体"/>
        </w:rPr>
        <w:t>农垦校发〔2014〕59号</w:t>
      </w:r>
    </w:p>
    <w:p>
      <w:pPr>
        <w:spacing w:line="480" w:lineRule="exact"/>
        <w:ind w:firstLine="480" w:firstLineChars="200"/>
        <w:rPr>
          <w:rFonts w:hint="eastAsia" w:ascii="宋体" w:hAnsi="宋体" w:cs="宋体"/>
        </w:rPr>
      </w:pPr>
      <w:r>
        <w:rPr>
          <w:rFonts w:hint="eastAsia" w:ascii="宋体" w:hAnsi="宋体" w:cs="宋体"/>
        </w:rPr>
        <w:t>为保障我校教学及教学管理工作的规范性和严肃性，减少本科教学事故发生，维护正常教学秩序。结合我校实际，特制定本办法。</w:t>
      </w:r>
    </w:p>
    <w:p>
      <w:pPr>
        <w:spacing w:line="480" w:lineRule="exact"/>
        <w:ind w:firstLine="482" w:firstLineChars="200"/>
        <w:rPr>
          <w:rFonts w:hint="eastAsia" w:ascii="宋体" w:hAnsi="宋体" w:cs="宋体"/>
          <w:b/>
        </w:rPr>
      </w:pPr>
      <w:r>
        <w:rPr>
          <w:rFonts w:hint="eastAsia" w:ascii="宋体" w:hAnsi="宋体" w:cs="宋体"/>
          <w:b/>
        </w:rPr>
        <w:t xml:space="preserve">第一条 </w:t>
      </w:r>
      <w:r>
        <w:rPr>
          <w:rFonts w:hint="eastAsia" w:ascii="宋体" w:hAnsi="宋体" w:cs="宋体"/>
        </w:rPr>
        <w:t xml:space="preserve">教学事故是指在教学活动中，由于任课教师、教学管理人员、教学辅助人员的过错，直接或间接导致正常教学秩序、教学进程和教学质量等受到影响，给学校、教师和学生带来一定损害的行为。 </w:t>
      </w:r>
    </w:p>
    <w:p>
      <w:pPr>
        <w:spacing w:line="480" w:lineRule="exact"/>
        <w:ind w:firstLine="482" w:firstLineChars="200"/>
        <w:rPr>
          <w:rFonts w:hint="eastAsia" w:ascii="宋体" w:hAnsi="宋体" w:cs="宋体"/>
        </w:rPr>
      </w:pPr>
      <w:r>
        <w:rPr>
          <w:rFonts w:hint="eastAsia" w:ascii="宋体" w:hAnsi="宋体" w:cs="宋体"/>
          <w:b/>
        </w:rPr>
        <w:t>第二条</w:t>
      </w:r>
      <w:r>
        <w:rPr>
          <w:rFonts w:hint="eastAsia" w:ascii="宋体" w:hAnsi="宋体" w:cs="宋体"/>
        </w:rPr>
        <w:t xml:space="preserve"> 视事故发生的情节和后果，分为一般教学事故、严重教学事故和重大教学事故3类。</w:t>
      </w:r>
    </w:p>
    <w:p>
      <w:pPr>
        <w:spacing w:line="480" w:lineRule="exact"/>
        <w:ind w:firstLine="482" w:firstLineChars="200"/>
        <w:rPr>
          <w:rFonts w:hint="eastAsia" w:ascii="宋体" w:hAnsi="宋体" w:cs="宋体"/>
        </w:rPr>
      </w:pPr>
      <w:r>
        <w:rPr>
          <w:rFonts w:hint="eastAsia" w:ascii="宋体" w:hAnsi="宋体" w:cs="宋体"/>
          <w:b/>
        </w:rPr>
        <w:t>第三条</w:t>
      </w:r>
      <w:r>
        <w:rPr>
          <w:rFonts w:hint="eastAsia" w:ascii="宋体" w:hAnsi="宋体" w:cs="宋体"/>
        </w:rPr>
        <w:t xml:space="preserve"> 凡发生下列情况之一的，按相应类别的教学事故认定：</w:t>
      </w:r>
    </w:p>
    <w:p>
      <w:pPr>
        <w:spacing w:line="480" w:lineRule="exact"/>
        <w:ind w:firstLine="482" w:firstLineChars="200"/>
        <w:rPr>
          <w:rFonts w:hint="eastAsia" w:ascii="宋体" w:hAnsi="宋体" w:cs="宋体"/>
          <w:b/>
        </w:rPr>
      </w:pPr>
      <w:r>
        <w:rPr>
          <w:rFonts w:hint="eastAsia" w:ascii="宋体" w:hAnsi="宋体" w:cs="宋体"/>
          <w:b/>
        </w:rPr>
        <w:t>（一）一般教学事故</w:t>
      </w:r>
    </w:p>
    <w:p>
      <w:pPr>
        <w:spacing w:line="480" w:lineRule="exact"/>
        <w:ind w:firstLine="480" w:firstLineChars="200"/>
        <w:rPr>
          <w:rFonts w:hint="eastAsia" w:ascii="宋体" w:hAnsi="宋体" w:cs="宋体"/>
        </w:rPr>
      </w:pPr>
      <w:r>
        <w:rPr>
          <w:rFonts w:hint="eastAsia" w:ascii="宋体" w:hAnsi="宋体" w:cs="宋体"/>
        </w:rPr>
        <w:t>1．教师上课（监考）迟到或提前下课在5分钟以内（含5分钟，实验课视具体情况而定）；</w:t>
      </w:r>
    </w:p>
    <w:p>
      <w:pPr>
        <w:spacing w:line="480" w:lineRule="exact"/>
        <w:ind w:firstLine="480" w:firstLineChars="200"/>
        <w:rPr>
          <w:rFonts w:hint="eastAsia" w:ascii="宋体" w:hAnsi="宋体" w:cs="宋体"/>
        </w:rPr>
      </w:pPr>
      <w:r>
        <w:rPr>
          <w:rFonts w:hint="eastAsia" w:ascii="宋体" w:hAnsi="宋体" w:cs="宋体"/>
        </w:rPr>
        <w:t>2．教师擅自变动上课时间或地点；</w:t>
      </w:r>
    </w:p>
    <w:p>
      <w:pPr>
        <w:spacing w:line="480" w:lineRule="exact"/>
        <w:ind w:firstLine="480" w:firstLineChars="200"/>
        <w:rPr>
          <w:rFonts w:hint="eastAsia" w:ascii="宋体" w:hAnsi="宋体" w:cs="宋体"/>
        </w:rPr>
      </w:pPr>
      <w:r>
        <w:rPr>
          <w:rFonts w:hint="eastAsia" w:ascii="宋体" w:hAnsi="宋体" w:cs="宋体"/>
        </w:rPr>
        <w:t>3．教师不认真备课，影响正常教学；</w:t>
      </w:r>
    </w:p>
    <w:p>
      <w:pPr>
        <w:spacing w:line="480" w:lineRule="exact"/>
        <w:ind w:firstLine="480" w:firstLineChars="200"/>
        <w:rPr>
          <w:rFonts w:hint="eastAsia" w:ascii="宋体" w:hAnsi="宋体" w:cs="宋体"/>
        </w:rPr>
      </w:pPr>
      <w:r>
        <w:rPr>
          <w:rFonts w:hint="eastAsia" w:ascii="宋体" w:hAnsi="宋体" w:cs="宋体"/>
        </w:rPr>
        <w:t>4．上课接打电话或授课中擅自离开教室5分钟以上；</w:t>
      </w:r>
    </w:p>
    <w:p>
      <w:pPr>
        <w:spacing w:line="480" w:lineRule="exact"/>
        <w:ind w:firstLine="480" w:firstLineChars="200"/>
        <w:rPr>
          <w:rFonts w:hint="eastAsia" w:ascii="宋体" w:hAnsi="宋体" w:cs="宋体"/>
        </w:rPr>
      </w:pPr>
      <w:r>
        <w:rPr>
          <w:rFonts w:hint="eastAsia" w:ascii="宋体" w:hAnsi="宋体" w:cs="宋体"/>
        </w:rPr>
        <w:t>5．教学管理人员在调、串课后未上报或未及时通知学生，影响正常授课；</w:t>
      </w:r>
    </w:p>
    <w:p>
      <w:pPr>
        <w:spacing w:line="480" w:lineRule="exact"/>
        <w:ind w:firstLine="480" w:firstLineChars="200"/>
        <w:rPr>
          <w:rFonts w:hint="eastAsia" w:ascii="宋体" w:hAnsi="宋体" w:cs="宋体"/>
        </w:rPr>
      </w:pPr>
      <w:r>
        <w:rPr>
          <w:rFonts w:hint="eastAsia" w:ascii="宋体" w:hAnsi="宋体" w:cs="宋体"/>
        </w:rPr>
        <w:t>6．在监考过程中做与考试无关的事情，如：聊天、打瞌睡、玩手机等；</w:t>
      </w:r>
    </w:p>
    <w:p>
      <w:pPr>
        <w:spacing w:line="480" w:lineRule="exact"/>
        <w:ind w:firstLine="480" w:firstLineChars="200"/>
        <w:rPr>
          <w:rFonts w:hint="eastAsia" w:ascii="宋体" w:hAnsi="宋体" w:cs="宋体"/>
        </w:rPr>
      </w:pPr>
      <w:r>
        <w:rPr>
          <w:rFonts w:hint="eastAsia" w:ascii="宋体" w:hAnsi="宋体" w:cs="宋体"/>
        </w:rPr>
        <w:t>7．监考人员擅自找他人代监考；</w:t>
      </w:r>
    </w:p>
    <w:p>
      <w:pPr>
        <w:spacing w:line="480" w:lineRule="exact"/>
        <w:ind w:firstLine="480" w:firstLineChars="200"/>
        <w:rPr>
          <w:rFonts w:hint="eastAsia" w:ascii="宋体" w:hAnsi="宋体" w:cs="宋体"/>
        </w:rPr>
      </w:pPr>
      <w:r>
        <w:rPr>
          <w:rFonts w:hint="eastAsia" w:ascii="宋体" w:hAnsi="宋体" w:cs="宋体"/>
        </w:rPr>
        <w:t>8．无特殊情况，教师未按规定时间上报成绩者；</w:t>
      </w:r>
    </w:p>
    <w:p>
      <w:pPr>
        <w:spacing w:line="480" w:lineRule="exact"/>
        <w:ind w:firstLine="480" w:firstLineChars="200"/>
        <w:rPr>
          <w:rFonts w:hint="eastAsia" w:ascii="宋体" w:hAnsi="宋体" w:cs="宋体"/>
        </w:rPr>
      </w:pPr>
      <w:r>
        <w:rPr>
          <w:rFonts w:hint="eastAsia" w:ascii="宋体" w:hAnsi="宋体" w:cs="宋体"/>
        </w:rPr>
        <w:t>9．教学管理人员未及时上报教学任务书和分发课表，导致教师未按时上课；</w:t>
      </w:r>
    </w:p>
    <w:p>
      <w:pPr>
        <w:spacing w:line="480" w:lineRule="exact"/>
        <w:ind w:firstLine="480" w:firstLineChars="200"/>
        <w:rPr>
          <w:rFonts w:hint="eastAsia" w:ascii="宋体" w:hAnsi="宋体" w:cs="宋体"/>
        </w:rPr>
      </w:pPr>
      <w:r>
        <w:rPr>
          <w:rFonts w:hint="eastAsia" w:ascii="宋体" w:hAnsi="宋体" w:cs="宋体"/>
        </w:rPr>
        <w:t>10．实验人员或实习指导教师未履行职责，擅自脱岗，但未造成不良后果。</w:t>
      </w:r>
    </w:p>
    <w:p>
      <w:pPr>
        <w:spacing w:line="480" w:lineRule="exact"/>
        <w:ind w:firstLine="482" w:firstLineChars="200"/>
        <w:rPr>
          <w:rFonts w:hint="eastAsia" w:ascii="宋体" w:hAnsi="宋体" w:cs="宋体"/>
          <w:b/>
        </w:rPr>
      </w:pPr>
      <w:r>
        <w:rPr>
          <w:rFonts w:hint="eastAsia" w:ascii="宋体" w:hAnsi="宋体" w:cs="宋体"/>
          <w:b/>
        </w:rPr>
        <w:t>（二）严重教学事故</w:t>
      </w:r>
    </w:p>
    <w:p>
      <w:pPr>
        <w:spacing w:line="480" w:lineRule="exact"/>
        <w:ind w:firstLine="480" w:firstLineChars="200"/>
        <w:rPr>
          <w:rFonts w:hint="eastAsia" w:ascii="宋体" w:hAnsi="宋体" w:cs="宋体"/>
        </w:rPr>
      </w:pPr>
      <w:r>
        <w:rPr>
          <w:rFonts w:hint="eastAsia" w:ascii="宋体" w:hAnsi="宋体" w:cs="宋体"/>
        </w:rPr>
        <w:t xml:space="preserve">1．上课（监考）迟到或提前下课在5-10分钟（含10分钟）； </w:t>
      </w:r>
    </w:p>
    <w:p>
      <w:pPr>
        <w:spacing w:line="480" w:lineRule="exact"/>
        <w:ind w:firstLine="480" w:firstLineChars="200"/>
        <w:rPr>
          <w:rFonts w:hint="eastAsia" w:ascii="宋体" w:hAnsi="宋体" w:cs="宋体"/>
        </w:rPr>
      </w:pPr>
      <w:r>
        <w:rPr>
          <w:rFonts w:hint="eastAsia" w:ascii="宋体" w:hAnsi="宋体" w:cs="宋体"/>
        </w:rPr>
        <w:t xml:space="preserve">2．教师命题出现错误，导致学生无法正常答题； </w:t>
      </w:r>
    </w:p>
    <w:p>
      <w:pPr>
        <w:spacing w:line="480" w:lineRule="exact"/>
        <w:ind w:firstLine="480" w:firstLineChars="200"/>
        <w:rPr>
          <w:rFonts w:hint="eastAsia" w:ascii="宋体" w:hAnsi="宋体" w:cs="宋体"/>
        </w:rPr>
      </w:pPr>
      <w:r>
        <w:rPr>
          <w:rFonts w:hint="eastAsia" w:ascii="宋体" w:hAnsi="宋体" w:cs="宋体"/>
        </w:rPr>
        <w:t>3．教师评卷出现错误或核算分数错误者；</w:t>
      </w:r>
    </w:p>
    <w:p>
      <w:pPr>
        <w:spacing w:line="480" w:lineRule="exact"/>
        <w:ind w:firstLine="480" w:firstLineChars="200"/>
        <w:rPr>
          <w:rFonts w:hint="eastAsia" w:ascii="宋体" w:hAnsi="宋体" w:cs="宋体"/>
        </w:rPr>
      </w:pPr>
      <w:r>
        <w:rPr>
          <w:rFonts w:hint="eastAsia" w:ascii="宋体" w:hAnsi="宋体" w:cs="宋体"/>
        </w:rPr>
        <w:t>4．监考过程中擅自离岗10分钟以上；</w:t>
      </w:r>
    </w:p>
    <w:p>
      <w:pPr>
        <w:spacing w:line="480" w:lineRule="exact"/>
        <w:ind w:firstLine="480" w:firstLineChars="200"/>
        <w:rPr>
          <w:rFonts w:hint="eastAsia" w:ascii="宋体" w:hAnsi="宋体" w:cs="宋体"/>
        </w:rPr>
      </w:pPr>
      <w:r>
        <w:rPr>
          <w:rFonts w:hint="eastAsia" w:ascii="宋体" w:hAnsi="宋体" w:cs="宋体"/>
        </w:rPr>
        <w:t>5．收卷时遗漏学生试卷，通过追查后找回；</w:t>
      </w:r>
    </w:p>
    <w:p>
      <w:pPr>
        <w:spacing w:line="480" w:lineRule="exact"/>
        <w:ind w:firstLine="480" w:firstLineChars="200"/>
        <w:rPr>
          <w:rFonts w:hint="eastAsia" w:ascii="宋体" w:hAnsi="宋体" w:cs="宋体"/>
        </w:rPr>
      </w:pPr>
      <w:r>
        <w:rPr>
          <w:rFonts w:hint="eastAsia" w:ascii="宋体" w:hAnsi="宋体" w:cs="宋体"/>
        </w:rPr>
        <w:t>6．教学管理人员因排课、排考不当，造成教室、考场使用冲突或漏排情况；</w:t>
      </w:r>
    </w:p>
    <w:p>
      <w:pPr>
        <w:spacing w:line="480" w:lineRule="exact"/>
        <w:ind w:firstLine="480" w:firstLineChars="200"/>
        <w:rPr>
          <w:rFonts w:hint="eastAsia" w:ascii="宋体" w:hAnsi="宋体" w:cs="宋体"/>
        </w:rPr>
      </w:pPr>
      <w:r>
        <w:rPr>
          <w:rFonts w:hint="eastAsia" w:ascii="宋体" w:hAnsi="宋体" w:cs="宋体"/>
        </w:rPr>
        <w:t>7．未经教务处同意，提供教室、实验室等教学设施给校外单位或人员使用；</w:t>
      </w:r>
    </w:p>
    <w:p>
      <w:pPr>
        <w:spacing w:line="480" w:lineRule="exact"/>
        <w:ind w:firstLine="480" w:firstLineChars="200"/>
        <w:rPr>
          <w:rFonts w:hint="eastAsia" w:ascii="宋体" w:hAnsi="宋体" w:cs="宋体"/>
        </w:rPr>
      </w:pPr>
      <w:r>
        <w:rPr>
          <w:rFonts w:hint="eastAsia" w:ascii="宋体" w:hAnsi="宋体" w:cs="宋体"/>
        </w:rPr>
        <w:t xml:space="preserve">8．教学管理人员漏订、错订教材，致使学生开课一周后仍未得到教材； </w:t>
      </w:r>
    </w:p>
    <w:p>
      <w:pPr>
        <w:spacing w:line="480" w:lineRule="exact"/>
        <w:ind w:firstLine="480" w:firstLineChars="200"/>
        <w:rPr>
          <w:rFonts w:hint="eastAsia" w:ascii="宋体" w:hAnsi="宋体" w:cs="宋体"/>
        </w:rPr>
      </w:pPr>
      <w:r>
        <w:rPr>
          <w:rFonts w:hint="eastAsia" w:ascii="宋体" w:hAnsi="宋体" w:cs="宋体"/>
        </w:rPr>
        <w:t>9．一学期内发生2次及以上一般教学事故者。</w:t>
      </w:r>
    </w:p>
    <w:p>
      <w:pPr>
        <w:spacing w:line="480" w:lineRule="exact"/>
        <w:ind w:firstLine="482" w:firstLineChars="200"/>
        <w:rPr>
          <w:rFonts w:hint="eastAsia" w:ascii="宋体" w:hAnsi="宋体" w:cs="宋体"/>
        </w:rPr>
      </w:pPr>
      <w:r>
        <w:rPr>
          <w:rFonts w:hint="eastAsia" w:ascii="宋体" w:hAnsi="宋体" w:cs="宋体"/>
          <w:b/>
        </w:rPr>
        <w:t>（三）重大教学事故</w:t>
      </w:r>
    </w:p>
    <w:p>
      <w:pPr>
        <w:spacing w:line="480" w:lineRule="exact"/>
        <w:ind w:firstLine="480" w:firstLineChars="200"/>
        <w:rPr>
          <w:rFonts w:hint="eastAsia" w:ascii="宋体" w:hAnsi="宋体" w:cs="宋体"/>
        </w:rPr>
      </w:pPr>
      <w:r>
        <w:rPr>
          <w:rFonts w:hint="eastAsia" w:ascii="宋体" w:hAnsi="宋体" w:cs="宋体"/>
        </w:rPr>
        <w:t>1．教师在课堂上散布违反国家法律法规或有悖道德规范及不健康的言论；</w:t>
      </w:r>
    </w:p>
    <w:p>
      <w:pPr>
        <w:spacing w:line="480" w:lineRule="exact"/>
        <w:ind w:firstLine="480" w:firstLineChars="200"/>
        <w:rPr>
          <w:rFonts w:hint="eastAsia" w:ascii="宋体" w:hAnsi="宋体" w:cs="宋体"/>
        </w:rPr>
      </w:pPr>
      <w:r>
        <w:rPr>
          <w:rFonts w:hint="eastAsia" w:ascii="宋体" w:hAnsi="宋体" w:cs="宋体"/>
        </w:rPr>
        <w:t>2．教师上课（监考）迟到或提前下课超过10分钟及无故缺课；</w:t>
      </w:r>
    </w:p>
    <w:p>
      <w:pPr>
        <w:spacing w:line="480" w:lineRule="exact"/>
        <w:ind w:firstLine="480" w:firstLineChars="200"/>
        <w:rPr>
          <w:rFonts w:hint="eastAsia" w:ascii="宋体" w:hAnsi="宋体" w:cs="宋体"/>
        </w:rPr>
      </w:pPr>
      <w:r>
        <w:rPr>
          <w:rFonts w:hint="eastAsia" w:ascii="宋体" w:hAnsi="宋体" w:cs="宋体"/>
        </w:rPr>
        <w:t>3．擅自更改教学计划，削减学时和内容（包括实践教学）；</w:t>
      </w:r>
    </w:p>
    <w:p>
      <w:pPr>
        <w:spacing w:line="480" w:lineRule="exact"/>
        <w:ind w:firstLine="480" w:firstLineChars="200"/>
        <w:rPr>
          <w:rFonts w:hint="eastAsia" w:ascii="宋体" w:hAnsi="宋体" w:cs="宋体"/>
        </w:rPr>
      </w:pPr>
      <w:r>
        <w:rPr>
          <w:rFonts w:hint="eastAsia" w:ascii="宋体" w:hAnsi="宋体" w:cs="宋体"/>
        </w:rPr>
        <w:t>4．侮辱、体罚或打击报复学生，对学生身心造成伤害；</w:t>
      </w:r>
    </w:p>
    <w:p>
      <w:pPr>
        <w:spacing w:line="480" w:lineRule="exact"/>
        <w:ind w:firstLine="480" w:firstLineChars="200"/>
        <w:rPr>
          <w:rFonts w:hint="eastAsia" w:ascii="宋体" w:hAnsi="宋体" w:cs="宋体"/>
        </w:rPr>
      </w:pPr>
      <w:r>
        <w:rPr>
          <w:rFonts w:hint="eastAsia" w:ascii="宋体" w:hAnsi="宋体" w:cs="宋体"/>
        </w:rPr>
        <w:t xml:space="preserve">5．监考教师对作弊行为刻意隐瞒、纵容包庇或协同作弊； </w:t>
      </w:r>
    </w:p>
    <w:p>
      <w:pPr>
        <w:spacing w:line="480" w:lineRule="exact"/>
        <w:ind w:firstLine="480" w:firstLineChars="200"/>
        <w:rPr>
          <w:rFonts w:hint="eastAsia" w:ascii="宋体" w:hAnsi="宋体" w:cs="宋体"/>
        </w:rPr>
      </w:pPr>
      <w:r>
        <w:rPr>
          <w:rFonts w:hint="eastAsia" w:ascii="宋体" w:hAnsi="宋体" w:cs="宋体"/>
        </w:rPr>
        <w:t>6．收卷时遗漏学生试卷，最终未能找回；</w:t>
      </w:r>
    </w:p>
    <w:p>
      <w:pPr>
        <w:spacing w:line="480" w:lineRule="exact"/>
        <w:ind w:firstLine="480" w:firstLineChars="200"/>
        <w:rPr>
          <w:rFonts w:hint="eastAsia" w:ascii="宋体" w:hAnsi="宋体" w:cs="宋体"/>
        </w:rPr>
      </w:pPr>
      <w:r>
        <w:rPr>
          <w:rFonts w:hint="eastAsia" w:ascii="宋体" w:hAnsi="宋体" w:cs="宋体"/>
        </w:rPr>
        <w:t xml:space="preserve">7．在试卷保管、印刷、传送过程中漏题、泄密或丢失； </w:t>
      </w:r>
    </w:p>
    <w:p>
      <w:pPr>
        <w:spacing w:line="480" w:lineRule="exact"/>
        <w:ind w:firstLine="480" w:firstLineChars="200"/>
        <w:rPr>
          <w:rFonts w:hint="eastAsia" w:ascii="宋体" w:hAnsi="宋体" w:cs="宋体"/>
        </w:rPr>
      </w:pPr>
      <w:r>
        <w:rPr>
          <w:rFonts w:hint="eastAsia" w:ascii="宋体" w:hAnsi="宋体" w:cs="宋体"/>
        </w:rPr>
        <w:t>8．登记成绩时故意提高或压低学生成绩及利用考试牟取不正当利益；</w:t>
      </w:r>
    </w:p>
    <w:p>
      <w:pPr>
        <w:spacing w:line="480" w:lineRule="exact"/>
        <w:ind w:firstLine="480" w:firstLineChars="200"/>
        <w:rPr>
          <w:rFonts w:hint="eastAsia" w:ascii="宋体" w:hAnsi="宋体" w:cs="宋体"/>
        </w:rPr>
      </w:pPr>
      <w:r>
        <w:rPr>
          <w:rFonts w:hint="eastAsia" w:ascii="宋体" w:hAnsi="宋体" w:cs="宋体"/>
        </w:rPr>
        <w:t xml:space="preserve">9．教学管理人员出具与事实不符的学历、学籍、成绩等各类证书证明； </w:t>
      </w:r>
    </w:p>
    <w:p>
      <w:pPr>
        <w:spacing w:line="480" w:lineRule="exact"/>
        <w:ind w:firstLine="480" w:firstLineChars="200"/>
        <w:rPr>
          <w:rFonts w:hint="eastAsia" w:ascii="宋体" w:hAnsi="宋体" w:cs="宋体"/>
        </w:rPr>
      </w:pPr>
      <w:r>
        <w:rPr>
          <w:rFonts w:hint="eastAsia" w:ascii="宋体" w:hAnsi="宋体" w:cs="宋体"/>
        </w:rPr>
        <w:t>10．教学管理人员丢失在校生考试成绩或学籍档案，无法弥补。</w:t>
      </w:r>
    </w:p>
    <w:p>
      <w:pPr>
        <w:spacing w:line="480" w:lineRule="exact"/>
        <w:ind w:firstLine="480" w:firstLineChars="200"/>
        <w:rPr>
          <w:rFonts w:hint="eastAsia" w:ascii="宋体" w:hAnsi="宋体" w:cs="宋体"/>
        </w:rPr>
      </w:pPr>
      <w:r>
        <w:rPr>
          <w:rFonts w:hint="eastAsia" w:ascii="宋体" w:hAnsi="宋体" w:cs="宋体"/>
        </w:rPr>
        <w:t xml:space="preserve">11．实验室人员或实习指导教师未能履行岗位职责，使学生遭受人身伤害或造成实验室、实习单位财产损失； </w:t>
      </w:r>
    </w:p>
    <w:p>
      <w:pPr>
        <w:spacing w:line="480" w:lineRule="exact"/>
        <w:ind w:firstLine="480" w:firstLineChars="200"/>
        <w:rPr>
          <w:rFonts w:hint="eastAsia" w:ascii="宋体" w:hAnsi="宋体" w:cs="宋体"/>
        </w:rPr>
      </w:pPr>
      <w:r>
        <w:rPr>
          <w:rFonts w:hint="eastAsia" w:ascii="宋体" w:hAnsi="宋体" w:cs="宋体"/>
        </w:rPr>
        <w:t>12．一学期内发生3次（含）以上一般教学事故或2次严重教学事故者。</w:t>
      </w:r>
    </w:p>
    <w:p>
      <w:pPr>
        <w:spacing w:line="480" w:lineRule="exact"/>
        <w:ind w:firstLine="482" w:firstLineChars="200"/>
        <w:rPr>
          <w:rFonts w:hint="eastAsia" w:ascii="宋体" w:hAnsi="宋体" w:cs="宋体"/>
        </w:rPr>
      </w:pPr>
      <w:r>
        <w:rPr>
          <w:rFonts w:hint="eastAsia" w:ascii="宋体" w:hAnsi="宋体" w:cs="宋体"/>
          <w:b/>
        </w:rPr>
        <w:t xml:space="preserve">第四条 </w:t>
      </w:r>
      <w:r>
        <w:rPr>
          <w:rFonts w:hint="eastAsia" w:ascii="宋体" w:hAnsi="宋体" w:cs="宋体"/>
        </w:rPr>
        <w:t>对其它未列出的影响教学的情况，由教务处会同相关部门，参照本办法给予相应的教学事故认定。</w:t>
      </w:r>
    </w:p>
    <w:p>
      <w:pPr>
        <w:spacing w:line="480" w:lineRule="exact"/>
        <w:ind w:firstLine="482" w:firstLineChars="200"/>
        <w:rPr>
          <w:rFonts w:hint="eastAsia" w:ascii="宋体" w:hAnsi="宋体" w:cs="宋体"/>
        </w:rPr>
      </w:pPr>
      <w:r>
        <w:rPr>
          <w:rFonts w:hint="eastAsia" w:ascii="宋体" w:hAnsi="宋体" w:cs="宋体"/>
          <w:b/>
        </w:rPr>
        <w:t xml:space="preserve">第五条 </w:t>
      </w:r>
      <w:r>
        <w:rPr>
          <w:rFonts w:hint="eastAsia" w:ascii="宋体" w:hAnsi="宋体" w:cs="宋体"/>
        </w:rPr>
        <w:t>教学事故由教务处与当事人所在院（部）核实，通过调查、与当事人谈话、学生了解情况等途径查清事实，并依据第三条内容，填写《黑龙江八一农垦大学本科教学事故认定表》（见附件），经教务处认定，报主管校长审批。《黑龙江八一农垦大学本科教学事故认定表》同时报送当事人、当事人所在单位、教务处、人事处。</w:t>
      </w:r>
    </w:p>
    <w:p>
      <w:pPr>
        <w:spacing w:line="480" w:lineRule="exact"/>
        <w:ind w:firstLine="482" w:firstLineChars="200"/>
        <w:rPr>
          <w:rFonts w:hint="eastAsia" w:ascii="宋体" w:hAnsi="宋体" w:cs="宋体"/>
        </w:rPr>
      </w:pPr>
      <w:r>
        <w:rPr>
          <w:rFonts w:hint="eastAsia" w:ascii="宋体" w:hAnsi="宋体" w:cs="宋体"/>
          <w:b/>
        </w:rPr>
        <w:t xml:space="preserve">第六条 </w:t>
      </w:r>
      <w:r>
        <w:rPr>
          <w:rFonts w:hint="eastAsia" w:ascii="宋体" w:hAnsi="宋体" w:cs="宋体"/>
        </w:rPr>
        <w:t>对一般教学事故的责任人，给予通报批评，并将处理结果计入本人业务档案；对严重教学事故的责任人，给予警告处分，并将处理结果计入本人人事档案；对重大教学事故的责任人，给予记过处分，并将处理结果计入本人人事档案。一年内发生两次重大教学事故的教师，转离教师岗位。</w:t>
      </w:r>
    </w:p>
    <w:p>
      <w:pPr>
        <w:spacing w:line="480" w:lineRule="exact"/>
        <w:ind w:firstLine="482" w:firstLineChars="200"/>
        <w:rPr>
          <w:rFonts w:hint="eastAsia" w:ascii="宋体" w:hAnsi="宋体" w:cs="宋体"/>
        </w:rPr>
      </w:pPr>
      <w:r>
        <w:rPr>
          <w:rFonts w:hint="eastAsia" w:ascii="宋体" w:hAnsi="宋体" w:cs="宋体"/>
          <w:b/>
        </w:rPr>
        <w:t xml:space="preserve">第七条 </w:t>
      </w:r>
      <w:r>
        <w:rPr>
          <w:rFonts w:hint="eastAsia" w:ascii="宋体" w:hAnsi="宋体" w:cs="宋体"/>
        </w:rPr>
        <w:t>若事故责任人对事故的认定与处理有不同意见，可在接到教学事故处理决定后两周内向学校相关部门提出申诉，学校在受诉后两周内给予答复。</w:t>
      </w:r>
    </w:p>
    <w:p>
      <w:pPr>
        <w:spacing w:line="480" w:lineRule="exact"/>
        <w:ind w:firstLine="482" w:firstLineChars="200"/>
        <w:rPr>
          <w:rFonts w:hint="eastAsia" w:ascii="宋体" w:hAnsi="宋体" w:cs="宋体"/>
        </w:rPr>
      </w:pPr>
      <w:r>
        <w:rPr>
          <w:rFonts w:hint="eastAsia" w:ascii="宋体" w:hAnsi="宋体" w:cs="宋体"/>
          <w:b/>
        </w:rPr>
        <w:t xml:space="preserve">第八条 </w:t>
      </w:r>
      <w:r>
        <w:rPr>
          <w:rFonts w:hint="eastAsia" w:ascii="宋体" w:hAnsi="宋体" w:cs="宋体"/>
        </w:rPr>
        <w:t>教学事故以年度为单位统计。</w:t>
      </w:r>
    </w:p>
    <w:p>
      <w:pPr>
        <w:shd w:val="solid" w:color="FFFFFF" w:fill="auto"/>
        <w:autoSpaceDN w:val="0"/>
        <w:spacing w:line="480" w:lineRule="exact"/>
        <w:ind w:firstLine="482" w:firstLineChars="200"/>
        <w:rPr>
          <w:rFonts w:hint="eastAsia" w:ascii="宋体" w:hAnsi="宋体" w:cs="宋体"/>
          <w:b/>
        </w:rPr>
      </w:pPr>
      <w:r>
        <w:rPr>
          <w:rFonts w:hint="eastAsia" w:ascii="宋体" w:hAnsi="宋体" w:cs="宋体"/>
          <w:b/>
        </w:rPr>
        <w:t xml:space="preserve">第九条 </w:t>
      </w:r>
      <w:r>
        <w:rPr>
          <w:rFonts w:hint="eastAsia" w:ascii="宋体" w:hAnsi="宋体" w:cs="宋体"/>
        </w:rPr>
        <w:t>本办法自下发之日起执行，由教务处负责解释。原《黑龙江八一农垦大学教学差错、教学事故认定与处理暂行办法》（农垦校发〔2005〕34号）同时废止。</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C1A0A"/>
    <w:rsid w:val="5D2C1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2020-07-10T05:59:00Z</dcterms:created>
  <dc:creator>sheng</dc:creator>
  <cp:lastModifiedBy>sheng</cp:lastModifiedBy>
  <dcterms:modified xsi:type="dcterms:W3CDTF">2020-07-10T05:59:41Z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